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Mr. Nobbe’s Syllabus: </w:t>
        <w:tab/>
        <w:t xml:space="preserve">Biology</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u w:val="single"/>
        </w:rPr>
      </w:pPr>
      <w:r w:rsidDel="00000000" w:rsidR="00000000" w:rsidRPr="00000000">
        <w:rPr>
          <w:b w:val="1"/>
          <w:u w:val="single"/>
          <w:rtl w:val="0"/>
        </w:rPr>
        <w:t xml:space="preserve">Overview:</w:t>
      </w:r>
    </w:p>
    <w:p w:rsidR="00000000" w:rsidDel="00000000" w:rsidP="00000000" w:rsidRDefault="00000000" w:rsidRPr="00000000" w14:paraId="00000004">
      <w:pPr>
        <w:pageBreakBefore w:val="0"/>
        <w:rPr/>
      </w:pPr>
      <w:r w:rsidDel="00000000" w:rsidR="00000000" w:rsidRPr="00000000">
        <w:rPr>
          <w:rtl w:val="0"/>
        </w:rPr>
        <w:t xml:space="preserve">Welcome to the wonderful and exciting world of scientific exploration. We will be investigating several big ideas in biology.  You will discover the commonality and differentiation of life on earth. You will explore how traits are inherited, evolve, mutate, and affect other species around them. You will see the interconnectedness of all life, from a microscopic bacteria cell to multicellular blue whale, and much more.  This class is an advanced high school class and it is expected that all students enrolled will diligently study and take the extra steps to perform their best to maintain an A to B average in class. </w:t>
      </w:r>
    </w:p>
    <w:p w:rsidR="00000000" w:rsidDel="00000000" w:rsidP="00000000" w:rsidRDefault="00000000" w:rsidRPr="00000000" w14:paraId="00000005">
      <w:pPr>
        <w:pageBreakBefore w:val="0"/>
        <w:rPr/>
      </w:pPr>
      <w:r w:rsidDel="00000000" w:rsidR="00000000" w:rsidRPr="00000000">
        <w:rPr>
          <w:rtl w:val="0"/>
        </w:rPr>
      </w:r>
    </w:p>
    <w:tbl>
      <w:tblPr>
        <w:tblStyle w:val="Table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5040"/>
        <w:tblGridChange w:id="0">
          <w:tblGrid>
            <w:gridCol w:w="4680"/>
            <w:gridCol w:w="5040"/>
          </w:tblGrid>
        </w:tblGridChange>
      </w:tblGrid>
      <w:tr>
        <w:trPr>
          <w:cantSplit w:val="0"/>
          <w:tblHeader w:val="0"/>
        </w:trPr>
        <w:tc>
          <w:tcPr/>
          <w:p w:rsidR="00000000" w:rsidDel="00000000" w:rsidP="00000000" w:rsidRDefault="00000000" w:rsidRPr="00000000" w14:paraId="00000006">
            <w:pPr>
              <w:pageBreakBefore w:val="0"/>
              <w:rPr>
                <w:b w:val="1"/>
                <w:sz w:val="28"/>
                <w:szCs w:val="28"/>
              </w:rPr>
            </w:pPr>
            <w:r w:rsidDel="00000000" w:rsidR="00000000" w:rsidRPr="00000000">
              <w:rPr>
                <w:b w:val="1"/>
                <w:sz w:val="28"/>
                <w:szCs w:val="28"/>
                <w:rtl w:val="0"/>
              </w:rPr>
              <w:t xml:space="preserve">1</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semester:</w:t>
            </w:r>
          </w:p>
          <w:p w:rsidR="00000000" w:rsidDel="00000000" w:rsidP="00000000" w:rsidRDefault="00000000" w:rsidRPr="00000000" w14:paraId="00000007">
            <w:pPr>
              <w:pageBreakBefore w:val="0"/>
              <w:rPr>
                <w:u w:val="single"/>
              </w:rPr>
            </w:pPr>
            <w:r w:rsidDel="00000000" w:rsidR="00000000" w:rsidRPr="00000000">
              <w:rPr>
                <w:u w:val="single"/>
                <w:rtl w:val="0"/>
              </w:rPr>
              <w:t xml:space="preserve">1</w:t>
            </w:r>
            <w:r w:rsidDel="00000000" w:rsidR="00000000" w:rsidRPr="00000000">
              <w:rPr>
                <w:u w:val="single"/>
                <w:vertAlign w:val="superscript"/>
                <w:rtl w:val="0"/>
              </w:rPr>
              <w:t xml:space="preserve">st</w:t>
            </w:r>
            <w:r w:rsidDel="00000000" w:rsidR="00000000" w:rsidRPr="00000000">
              <w:rPr>
                <w:u w:val="single"/>
                <w:rtl w:val="0"/>
              </w:rPr>
              <w:t xml:space="preserve"> 9 weeks:</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Biomolecules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Enzymes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Cells</w:t>
            </w:r>
            <w:r w:rsidDel="00000000" w:rsidR="00000000" w:rsidRPr="00000000">
              <w:rPr>
                <w:rtl w:val="0"/>
              </w:rPr>
            </w:r>
          </w:p>
          <w:p w:rsidR="00000000" w:rsidDel="00000000" w:rsidP="00000000" w:rsidRDefault="00000000" w:rsidRPr="00000000" w14:paraId="0000000B">
            <w:pPr>
              <w:pageBreakBefore w:val="0"/>
              <w:rPr>
                <w:u w:val="single"/>
              </w:rPr>
            </w:pPr>
            <w:r w:rsidDel="00000000" w:rsidR="00000000" w:rsidRPr="00000000">
              <w:rPr>
                <w:u w:val="single"/>
                <w:rtl w:val="0"/>
              </w:rPr>
              <w:t xml:space="preserve">2</w:t>
            </w:r>
            <w:r w:rsidDel="00000000" w:rsidR="00000000" w:rsidRPr="00000000">
              <w:rPr>
                <w:u w:val="single"/>
                <w:vertAlign w:val="superscript"/>
                <w:rtl w:val="0"/>
              </w:rPr>
              <w:t xml:space="preserve">nd</w:t>
            </w:r>
            <w:r w:rsidDel="00000000" w:rsidR="00000000" w:rsidRPr="00000000">
              <w:rPr>
                <w:u w:val="single"/>
                <w:rtl w:val="0"/>
              </w:rPr>
              <w:t xml:space="preserve"> 9 weeks:</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respiration and photosynthesis</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Mitosis and Meiosis</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Protein synthesis</w:t>
            </w:r>
          </w:p>
          <w:p w:rsidR="00000000" w:rsidDel="00000000" w:rsidP="00000000" w:rsidRDefault="00000000" w:rsidRPr="00000000" w14:paraId="0000000F">
            <w:pPr>
              <w:pageBreakBefore w:val="0"/>
              <w:ind w:left="360"/>
              <w:rPr/>
            </w:pPr>
            <w:r w:rsidDel="00000000" w:rsidR="00000000" w:rsidRPr="00000000">
              <w:rPr>
                <w:rtl w:val="0"/>
              </w:rPr>
            </w:r>
          </w:p>
        </w:tc>
        <w:tc>
          <w:tcPr/>
          <w:p w:rsidR="00000000" w:rsidDel="00000000" w:rsidP="00000000" w:rsidRDefault="00000000" w:rsidRPr="00000000" w14:paraId="00000010">
            <w:pPr>
              <w:pageBreakBefore w:val="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semester:</w:t>
            </w:r>
          </w:p>
          <w:p w:rsidR="00000000" w:rsidDel="00000000" w:rsidP="00000000" w:rsidRDefault="00000000" w:rsidRPr="00000000" w14:paraId="00000011">
            <w:pPr>
              <w:pageBreakBefore w:val="0"/>
              <w:rPr>
                <w:u w:val="single"/>
              </w:rPr>
            </w:pPr>
            <w:r w:rsidDel="00000000" w:rsidR="00000000" w:rsidRPr="00000000">
              <w:rPr>
                <w:u w:val="single"/>
                <w:rtl w:val="0"/>
              </w:rPr>
              <w:t xml:space="preserve">3</w:t>
            </w:r>
            <w:r w:rsidDel="00000000" w:rsidR="00000000" w:rsidRPr="00000000">
              <w:rPr>
                <w:u w:val="single"/>
                <w:vertAlign w:val="superscript"/>
                <w:rtl w:val="0"/>
              </w:rPr>
              <w:t xml:space="preserve">rd</w:t>
            </w:r>
            <w:r w:rsidDel="00000000" w:rsidR="00000000" w:rsidRPr="00000000">
              <w:rPr>
                <w:u w:val="single"/>
                <w:rtl w:val="0"/>
              </w:rPr>
              <w:t xml:space="preserve"> 9 weeks:</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Mutations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Mendelian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Genetics and Punnett squares</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Modern genetics: beyond Mendel</w:t>
            </w:r>
          </w:p>
          <w:p w:rsidR="00000000" w:rsidDel="00000000" w:rsidP="00000000" w:rsidRDefault="00000000" w:rsidRPr="00000000" w14:paraId="00000015">
            <w:pPr>
              <w:pageBreakBefore w:val="0"/>
              <w:rPr>
                <w:u w:val="single"/>
              </w:rPr>
            </w:pPr>
            <w:r w:rsidDel="00000000" w:rsidR="00000000" w:rsidRPr="00000000">
              <w:rPr>
                <w:u w:val="single"/>
                <w:rtl w:val="0"/>
              </w:rPr>
              <w:t xml:space="preserve">4</w:t>
            </w:r>
            <w:r w:rsidDel="00000000" w:rsidR="00000000" w:rsidRPr="00000000">
              <w:rPr>
                <w:u w:val="single"/>
                <w:vertAlign w:val="superscript"/>
                <w:rtl w:val="0"/>
              </w:rPr>
              <w:t xml:space="preserve">th</w:t>
            </w:r>
            <w:r w:rsidDel="00000000" w:rsidR="00000000" w:rsidRPr="00000000">
              <w:rPr>
                <w:u w:val="single"/>
                <w:rtl w:val="0"/>
              </w:rPr>
              <w:t xml:space="preserve"> 9 weeks:</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Evolution</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Ecology</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Biotechnology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         </w:t>
            </w:r>
          </w:p>
        </w:tc>
      </w:tr>
    </w:tbl>
    <w:p w:rsidR="00000000" w:rsidDel="00000000" w:rsidP="00000000" w:rsidRDefault="00000000" w:rsidRPr="00000000" w14:paraId="0000001B">
      <w:pPr>
        <w:pageBreakBefore w:val="0"/>
        <w:rPr>
          <w:b w:val="1"/>
          <w:u w:val="single"/>
        </w:rPr>
      </w:pPr>
      <w:r w:rsidDel="00000000" w:rsidR="00000000" w:rsidRPr="00000000">
        <w:rPr>
          <w:b w:val="1"/>
          <w:u w:val="single"/>
          <w:rtl w:val="0"/>
        </w:rPr>
        <w:t xml:space="preserve">Textbook:</w:t>
      </w:r>
    </w:p>
    <w:p w:rsidR="00000000" w:rsidDel="00000000" w:rsidP="00000000" w:rsidRDefault="00000000" w:rsidRPr="00000000" w14:paraId="0000001C">
      <w:pPr>
        <w:pageBreakBefore w:val="0"/>
        <w:rPr>
          <w:sz w:val="24"/>
          <w:szCs w:val="24"/>
        </w:rPr>
      </w:pPr>
      <w:r w:rsidDel="00000000" w:rsidR="00000000" w:rsidRPr="00000000">
        <w:rPr>
          <w:rtl w:val="0"/>
        </w:rPr>
        <w:t xml:space="preserve">Biology Textbook Savvas</w:t>
      </w:r>
      <w:r w:rsidDel="00000000" w:rsidR="00000000" w:rsidRPr="00000000">
        <w:rPr>
          <w:rtl w:val="0"/>
        </w:rPr>
      </w:r>
    </w:p>
    <w:p w:rsidR="00000000" w:rsidDel="00000000" w:rsidP="00000000" w:rsidRDefault="00000000" w:rsidRPr="00000000" w14:paraId="0000001D">
      <w:pPr>
        <w:pageBreakBefore w:val="0"/>
        <w:rPr>
          <w:b w:val="1"/>
          <w:color w:val="ff0000"/>
          <w:sz w:val="24"/>
          <w:szCs w:val="24"/>
        </w:rPr>
      </w:pPr>
      <w:r w:rsidDel="00000000" w:rsidR="00000000" w:rsidRPr="00000000">
        <w:rPr>
          <w:rtl w:val="0"/>
        </w:rPr>
      </w:r>
    </w:p>
    <w:p w:rsidR="00000000" w:rsidDel="00000000" w:rsidP="00000000" w:rsidRDefault="00000000" w:rsidRPr="00000000" w14:paraId="0000001E">
      <w:pPr>
        <w:pageBreakBefore w:val="0"/>
        <w:rPr>
          <w:b w:val="1"/>
          <w:sz w:val="24"/>
          <w:szCs w:val="24"/>
          <w:u w:val="single"/>
        </w:rPr>
      </w:pPr>
      <w:r w:rsidDel="00000000" w:rsidR="00000000" w:rsidRPr="00000000">
        <w:rPr>
          <w:b w:val="1"/>
          <w:sz w:val="24"/>
          <w:szCs w:val="24"/>
          <w:u w:val="single"/>
          <w:rtl w:val="0"/>
        </w:rPr>
        <w:t xml:space="preserve">Warrior Way:</w:t>
      </w:r>
    </w:p>
    <w:p w:rsidR="00000000" w:rsidDel="00000000" w:rsidP="00000000" w:rsidRDefault="00000000" w:rsidRPr="00000000" w14:paraId="0000001F">
      <w:pPr>
        <w:pageBreakBefore w:val="0"/>
        <w:rPr>
          <w:b w:val="1"/>
        </w:rPr>
      </w:pPr>
      <w:r w:rsidDel="00000000" w:rsidR="00000000" w:rsidRPr="00000000">
        <w:rPr>
          <w:b w:val="1"/>
          <w:rtl w:val="0"/>
        </w:rPr>
        <w:t xml:space="preserve">Be present:</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be in the classroom door when the tardy bell starts to ring.</w:t>
      </w:r>
    </w:p>
    <w:p w:rsidR="00000000" w:rsidDel="00000000" w:rsidP="00000000" w:rsidRDefault="00000000" w:rsidRPr="00000000" w14:paraId="00000021">
      <w:pPr>
        <w:pageBreakBefore w:val="0"/>
        <w:rPr>
          <w:b w:val="1"/>
        </w:rPr>
      </w:pPr>
      <w:r w:rsidDel="00000000" w:rsidR="00000000" w:rsidRPr="00000000">
        <w:rPr>
          <w:b w:val="1"/>
          <w:rtl w:val="0"/>
        </w:rPr>
        <w:t xml:space="preserve">Be Pro-Active:</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questions, raise your hand, participate, and don’t be afraid to ask for help.</w:t>
      </w:r>
    </w:p>
    <w:p w:rsidR="00000000" w:rsidDel="00000000" w:rsidP="00000000" w:rsidRDefault="00000000" w:rsidRPr="00000000" w14:paraId="00000023">
      <w:pPr>
        <w:pageBreakBefore w:val="0"/>
        <w:rPr>
          <w:b w:val="1"/>
        </w:rPr>
      </w:pPr>
      <w:r w:rsidDel="00000000" w:rsidR="00000000" w:rsidRPr="00000000">
        <w:rPr>
          <w:b w:val="1"/>
          <w:rtl w:val="0"/>
        </w:rPr>
        <w:t xml:space="preserve">Be respectful: </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other students and their personal space</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interrupting others, talking out of turn, spraying unwanted perfume and deodorizers in the classroom, writing notes, dropping books, making fun of others, or making noises</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school appropriate language and gestures</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in your seat unless you have permission from the teacher to get up</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treat others the way you want to be treated</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to know each other and strive to work together</w:t>
      </w:r>
    </w:p>
    <w:p w:rsidR="00000000" w:rsidDel="00000000" w:rsidP="00000000" w:rsidRDefault="00000000" w:rsidRPr="00000000" w14:paraId="0000002A">
      <w:pPr>
        <w:pageBreakBefore w:val="0"/>
        <w:rPr>
          <w:b w:val="1"/>
        </w:rPr>
      </w:pPr>
      <w:r w:rsidDel="00000000" w:rsidR="00000000" w:rsidRPr="00000000">
        <w:rPr>
          <w:b w:val="1"/>
          <w:rtl w:val="0"/>
        </w:rPr>
        <w:t xml:space="preserve">Be responsible: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all materials to class (textbooks, writing utensil, science notebook and binder, highlighter, and erasers).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agenda and due dates of assignments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in all work on time, study for tests and quizzes, ask for help and stay for tutoring if you don’t understand, and let the teacher know if there is a problem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responsibility for your actions, good and bad. </w:t>
      </w:r>
    </w:p>
    <w:p w:rsidR="00000000" w:rsidDel="00000000" w:rsidP="00000000" w:rsidRDefault="00000000" w:rsidRPr="00000000" w14:paraId="0000002F">
      <w:pPr>
        <w:pageBreakBefore w:val="0"/>
        <w:rPr>
          <w:b w:val="1"/>
        </w:rPr>
      </w:pPr>
      <w:r w:rsidDel="00000000" w:rsidR="00000000" w:rsidRPr="00000000">
        <w:rPr>
          <w:b w:val="1"/>
          <w:rtl w:val="0"/>
        </w:rPr>
        <w:t xml:space="preserve">Be positive: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look for ways to be better, productive, helpful, and studious. </w:t>
      </w:r>
    </w:p>
    <w:p w:rsidR="00000000" w:rsidDel="00000000" w:rsidP="00000000" w:rsidRDefault="00000000" w:rsidRPr="00000000" w14:paraId="00000031">
      <w:pPr>
        <w:pageBreakBefore w:val="0"/>
        <w:rPr>
          <w:b w:val="1"/>
          <w:u w:val="single"/>
        </w:rPr>
      </w:pPr>
      <w:r w:rsidDel="00000000" w:rsidR="00000000" w:rsidRPr="00000000">
        <w:rPr>
          <w:b w:val="1"/>
          <w:u w:val="single"/>
          <w:rtl w:val="0"/>
        </w:rPr>
        <w:t xml:space="preserve">Behavior consequences:</w:t>
      </w:r>
    </w:p>
    <w:p w:rsidR="00000000" w:rsidDel="00000000" w:rsidP="00000000" w:rsidRDefault="00000000" w:rsidRPr="00000000" w14:paraId="00000032">
      <w:pPr>
        <w:pageBreakBefore w:val="0"/>
        <w:rPr/>
      </w:pPr>
      <w:r w:rsidDel="00000000" w:rsidR="00000000" w:rsidRPr="00000000">
        <w:rPr>
          <w:rtl w:val="0"/>
        </w:rPr>
        <w:t xml:space="preserve">Please refer to your student handbook for all expectations:</w:t>
      </w:r>
    </w:p>
    <w:p w:rsidR="00000000" w:rsidDel="00000000" w:rsidP="00000000" w:rsidRDefault="00000000" w:rsidRPr="00000000" w14:paraId="00000033">
      <w:pPr>
        <w:pageBreakBefore w:val="0"/>
        <w:rPr/>
      </w:pPr>
      <w:r w:rsidDel="00000000" w:rsidR="00000000" w:rsidRPr="00000000">
        <w:rPr>
          <w:rtl w:val="0"/>
        </w:rPr>
        <w:t xml:space="preserve">On the third log of breaking the rules, or not following any of the expectations, a phone call home or email will occur.  This includes tardiness, late work, poor grades, and attitude as well.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u w:val="single"/>
        </w:rPr>
      </w:pPr>
      <w:r w:rsidDel="00000000" w:rsidR="00000000" w:rsidRPr="00000000">
        <w:rPr>
          <w:b w:val="1"/>
          <w:u w:val="single"/>
          <w:rtl w:val="0"/>
        </w:rPr>
        <w:t xml:space="preserve">Grading:</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Redo’s:</w:t>
      </w:r>
    </w:p>
    <w:p w:rsidR="00000000" w:rsidDel="00000000" w:rsidP="00000000" w:rsidRDefault="00000000" w:rsidRPr="00000000" w14:paraId="00000037">
      <w:pPr>
        <w:pageBreakBefore w:val="0"/>
        <w:numPr>
          <w:ilvl w:val="1"/>
          <w:numId w:val="3"/>
        </w:numPr>
        <w:spacing w:after="0" w:lineRule="auto"/>
        <w:ind w:left="1440" w:hanging="360"/>
      </w:pPr>
      <w:r w:rsidDel="00000000" w:rsidR="00000000" w:rsidRPr="00000000">
        <w:rPr>
          <w:rtl w:val="0"/>
        </w:rPr>
        <w:t xml:space="preserve">At teacher discretion</w:t>
      </w:r>
    </w:p>
    <w:p w:rsidR="00000000" w:rsidDel="00000000" w:rsidP="00000000" w:rsidRDefault="00000000" w:rsidRPr="00000000" w14:paraId="00000038">
      <w:pPr>
        <w:pageBreakBefore w:val="0"/>
        <w:numPr>
          <w:ilvl w:val="1"/>
          <w:numId w:val="3"/>
        </w:numPr>
        <w:spacing w:after="0" w:lineRule="auto"/>
        <w:ind w:left="1440" w:hanging="360"/>
      </w:pPr>
      <w:r w:rsidDel="00000000" w:rsidR="00000000" w:rsidRPr="00000000">
        <w:rPr>
          <w:rtl w:val="0"/>
        </w:rPr>
        <w:t xml:space="preserve">Student has to show sincere effort(completing assigned work) in preparing for the assessment</w:t>
      </w:r>
    </w:p>
    <w:p w:rsidR="00000000" w:rsidDel="00000000" w:rsidP="00000000" w:rsidRDefault="00000000" w:rsidRPr="00000000" w14:paraId="00000039">
      <w:pPr>
        <w:pageBreakBefore w:val="0"/>
        <w:numPr>
          <w:ilvl w:val="1"/>
          <w:numId w:val="3"/>
        </w:numPr>
        <w:spacing w:after="0" w:line="276" w:lineRule="auto"/>
        <w:ind w:left="1440" w:hanging="360"/>
      </w:pPr>
      <w:r w:rsidDel="00000000" w:rsidR="00000000" w:rsidRPr="00000000">
        <w:rPr>
          <w:rtl w:val="0"/>
        </w:rPr>
        <w:t xml:space="preserve">The original test score will be averaged with the retake,  and that score then replaces the original. </w:t>
      </w:r>
    </w:p>
    <w:p w:rsidR="00000000" w:rsidDel="00000000" w:rsidP="00000000" w:rsidRDefault="00000000" w:rsidRPr="00000000" w14:paraId="0000003A">
      <w:pPr>
        <w:pageBreakBefore w:val="0"/>
        <w:numPr>
          <w:ilvl w:val="1"/>
          <w:numId w:val="3"/>
        </w:numPr>
        <w:spacing w:after="0" w:line="276" w:lineRule="auto"/>
        <w:ind w:left="1440" w:hanging="360"/>
      </w:pPr>
      <w:r w:rsidDel="00000000" w:rsidR="00000000" w:rsidRPr="00000000">
        <w:rPr>
          <w:rtl w:val="0"/>
        </w:rPr>
        <w:t xml:space="preserve">In order to retake, students will need to do corrections, get extra help through FIT or homeroom and be prepared to do better</w:t>
      </w:r>
    </w:p>
    <w:p w:rsidR="00000000" w:rsidDel="00000000" w:rsidP="00000000" w:rsidRDefault="00000000" w:rsidRPr="00000000" w14:paraId="0000003B">
      <w:pPr>
        <w:pageBreakBefore w:val="0"/>
        <w:numPr>
          <w:ilvl w:val="1"/>
          <w:numId w:val="3"/>
        </w:numPr>
        <w:spacing w:after="0" w:line="276" w:lineRule="auto"/>
        <w:ind w:left="1440" w:hanging="360"/>
      </w:pPr>
      <w:r w:rsidDel="00000000" w:rsidR="00000000" w:rsidRPr="00000000">
        <w:rPr>
          <w:rtl w:val="0"/>
        </w:rPr>
        <w:t xml:space="preserve">Retakes will need to be redone in a timely fashion</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work:</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Is not accepted</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reserves the right to make exceptions based on individual student circumstances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Absences:</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assignments missed during an absence must be made up</w:t>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that are due the day you missed will be due the next class period you attend</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work was assigned while you were absent you will have as many class periods as you missed to turn in your work</w:t>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to leave school early before this period it is your responsibility to get all assignments before you leave.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 credit:</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not be offered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Assessment Weights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pageBreakBefore w:val="0"/>
        <w:spacing w:after="0" w:line="240" w:lineRule="auto"/>
        <w:rPr>
          <w:rFonts w:ascii="Arial" w:cs="Arial" w:eastAsia="Arial" w:hAnsi="Arial"/>
        </w:rPr>
      </w:pPr>
      <w:r w:rsidDel="00000000" w:rsidR="00000000" w:rsidRPr="00000000">
        <w:rPr>
          <w:b w:val="1"/>
          <w:rtl w:val="0"/>
        </w:rPr>
        <w:tab/>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4a86e8"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Minor: 30%</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Major: 60%</w:t>
            </w:r>
          </w:p>
        </w:tc>
      </w:tr>
      <w:tr>
        <w:trPr>
          <w:cantSplit w:val="0"/>
          <w:trHeight w:val="2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Vocab quiz</w:t>
            </w:r>
          </w:p>
          <w:p w:rsidR="00000000" w:rsidDel="00000000" w:rsidP="00000000" w:rsidRDefault="00000000" w:rsidRPr="00000000" w14:paraId="0000004C">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Exit tickets</w:t>
            </w:r>
          </w:p>
          <w:p w:rsidR="00000000" w:rsidDel="00000000" w:rsidP="00000000" w:rsidRDefault="00000000" w:rsidRPr="00000000" w14:paraId="0000004E">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050">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Below/Approaching Proficiency Quiz</w:t>
            </w:r>
          </w:p>
          <w:p w:rsidR="00000000" w:rsidDel="00000000" w:rsidP="00000000" w:rsidRDefault="00000000" w:rsidRPr="00000000" w14:paraId="00000052">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3">
            <w:pPr>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054">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5">
            <w:pPr>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In-class projects/Models</w:t>
            </w:r>
          </w:p>
          <w:p w:rsidR="00000000" w:rsidDel="00000000" w:rsidP="00000000" w:rsidRDefault="00000000" w:rsidRPr="00000000" w14:paraId="00000056">
            <w:pPr>
              <w:widowControl w:val="0"/>
              <w:numPr>
                <w:ilvl w:val="1"/>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Ex: Biomolecules</w:t>
            </w:r>
          </w:p>
          <w:p w:rsidR="00000000" w:rsidDel="00000000" w:rsidP="00000000" w:rsidRDefault="00000000" w:rsidRPr="00000000" w14:paraId="00000057">
            <w:pPr>
              <w:widowControl w:val="0"/>
              <w:numPr>
                <w:ilvl w:val="1"/>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Ex: Meiosis and Mitosis Models</w:t>
            </w:r>
          </w:p>
          <w:p w:rsidR="00000000" w:rsidDel="00000000" w:rsidP="00000000" w:rsidRDefault="00000000" w:rsidRPr="00000000" w14:paraId="00000058">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9">
            <w:pPr>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Lab/Activities not involving full lab report</w:t>
            </w:r>
          </w:p>
          <w:p w:rsidR="00000000" w:rsidDel="00000000" w:rsidP="00000000" w:rsidRDefault="00000000" w:rsidRPr="00000000" w14:paraId="0000005A">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 class group work</w:t>
            </w:r>
          </w:p>
          <w:p w:rsidR="00000000" w:rsidDel="00000000" w:rsidP="00000000" w:rsidRDefault="00000000" w:rsidRPr="00000000" w14:paraId="0000005C">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Online Models</w:t>
            </w:r>
          </w:p>
          <w:p w:rsidR="00000000" w:rsidDel="00000000" w:rsidP="00000000" w:rsidRDefault="00000000" w:rsidRPr="00000000" w14:paraId="0000005E">
            <w:pPr>
              <w:widowControl w:val="0"/>
              <w:numPr>
                <w:ilvl w:val="1"/>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Ex: Cell membrane model</w:t>
            </w:r>
          </w:p>
          <w:p w:rsidR="00000000" w:rsidDel="00000000" w:rsidP="00000000" w:rsidRDefault="00000000" w:rsidRPr="00000000" w14:paraId="0000005F">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0">
            <w:pPr>
              <w:pageBreakBefore w:val="0"/>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Unit Tests</w:t>
            </w:r>
          </w:p>
          <w:p w:rsidR="00000000" w:rsidDel="00000000" w:rsidP="00000000" w:rsidRDefault="00000000" w:rsidRPr="00000000" w14:paraId="00000062">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Lab Reports</w:t>
            </w:r>
          </w:p>
          <w:p w:rsidR="00000000" w:rsidDel="00000000" w:rsidP="00000000" w:rsidRDefault="00000000" w:rsidRPr="00000000" w14:paraId="00000064">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Major Projects: </w:t>
            </w:r>
          </w:p>
          <w:p w:rsidR="00000000" w:rsidDel="00000000" w:rsidP="00000000" w:rsidRDefault="00000000" w:rsidRPr="00000000" w14:paraId="00000066">
            <w:pPr>
              <w:pageBreakBefore w:val="0"/>
              <w:widowControl w:val="0"/>
              <w:numPr>
                <w:ilvl w:val="1"/>
                <w:numId w:val="6"/>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 Ex. 3D-Cell model</w:t>
            </w:r>
          </w:p>
          <w:p w:rsidR="00000000" w:rsidDel="00000000" w:rsidP="00000000" w:rsidRDefault="00000000" w:rsidRPr="00000000" w14:paraId="00000067">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8">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Research Reports</w:t>
            </w:r>
          </w:p>
          <w:p w:rsidR="00000000" w:rsidDel="00000000" w:rsidP="00000000" w:rsidRDefault="00000000" w:rsidRPr="00000000" w14:paraId="00000069">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Presentations</w:t>
            </w:r>
          </w:p>
          <w:p w:rsidR="00000000" w:rsidDel="00000000" w:rsidP="00000000" w:rsidRDefault="00000000" w:rsidRPr="00000000" w14:paraId="0000006B">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widowControl w:val="0"/>
              <w:numPr>
                <w:ilvl w:val="0"/>
                <w:numId w:val="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Summative Assessment</w:t>
            </w:r>
          </w:p>
          <w:p w:rsidR="00000000" w:rsidDel="00000000" w:rsidP="00000000" w:rsidRDefault="00000000" w:rsidRPr="00000000" w14:paraId="0000006D">
            <w:pPr>
              <w:pageBreakBefore w:val="0"/>
              <w:widowControl w:val="0"/>
              <w:spacing w:after="0" w:line="240" w:lineRule="auto"/>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Grading scale:</w:t>
      </w:r>
    </w:p>
    <w:p w:rsidR="00000000" w:rsidDel="00000000" w:rsidP="00000000" w:rsidRDefault="00000000" w:rsidRPr="00000000" w14:paraId="00000070">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A</w:t>
        <w:tab/>
        <w:t xml:space="preserve">92.5-100</w:t>
      </w:r>
    </w:p>
    <w:p w:rsidR="00000000" w:rsidDel="00000000" w:rsidP="00000000" w:rsidRDefault="00000000" w:rsidRPr="00000000" w14:paraId="00000071">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A-</w:t>
        <w:tab/>
        <w:t xml:space="preserve">92.4-90</w:t>
      </w:r>
    </w:p>
    <w:p w:rsidR="00000000" w:rsidDel="00000000" w:rsidP="00000000" w:rsidRDefault="00000000" w:rsidRPr="00000000" w14:paraId="00000072">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B+</w:t>
        <w:tab/>
        <w:t xml:space="preserve">89.5-86.5</w:t>
      </w:r>
    </w:p>
    <w:p w:rsidR="00000000" w:rsidDel="00000000" w:rsidP="00000000" w:rsidRDefault="00000000" w:rsidRPr="00000000" w14:paraId="00000073">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B</w:t>
        <w:tab/>
        <w:t xml:space="preserve">86.49-82.5</w:t>
      </w:r>
    </w:p>
    <w:p w:rsidR="00000000" w:rsidDel="00000000" w:rsidP="00000000" w:rsidRDefault="00000000" w:rsidRPr="00000000" w14:paraId="00000074">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B-</w:t>
        <w:tab/>
        <w:t xml:space="preserve">82.49-79.5</w:t>
      </w:r>
    </w:p>
    <w:p w:rsidR="00000000" w:rsidDel="00000000" w:rsidP="00000000" w:rsidRDefault="00000000" w:rsidRPr="00000000" w14:paraId="00000075">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C+</w:t>
        <w:tab/>
        <w:t xml:space="preserve">79.49-76.5</w:t>
      </w:r>
    </w:p>
    <w:p w:rsidR="00000000" w:rsidDel="00000000" w:rsidP="00000000" w:rsidRDefault="00000000" w:rsidRPr="00000000" w14:paraId="00000076">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C</w:t>
        <w:tab/>
        <w:t xml:space="preserve">76.49-72.5</w:t>
      </w:r>
    </w:p>
    <w:p w:rsidR="00000000" w:rsidDel="00000000" w:rsidP="00000000" w:rsidRDefault="00000000" w:rsidRPr="00000000" w14:paraId="00000077">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C-</w:t>
        <w:tab/>
        <w:t xml:space="preserve">72.49-69.5</w:t>
      </w:r>
    </w:p>
    <w:p w:rsidR="00000000" w:rsidDel="00000000" w:rsidP="00000000" w:rsidRDefault="00000000" w:rsidRPr="00000000" w14:paraId="00000078">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D+</w:t>
        <w:tab/>
        <w:t xml:space="preserve">69.49-66.5</w:t>
      </w:r>
    </w:p>
    <w:p w:rsidR="00000000" w:rsidDel="00000000" w:rsidP="00000000" w:rsidRDefault="00000000" w:rsidRPr="00000000" w14:paraId="00000079">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D</w:t>
        <w:tab/>
        <w:t xml:space="preserve">66.49-62.5</w:t>
      </w:r>
    </w:p>
    <w:p w:rsidR="00000000" w:rsidDel="00000000" w:rsidP="00000000" w:rsidRDefault="00000000" w:rsidRPr="00000000" w14:paraId="0000007A">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D-</w:t>
        <w:tab/>
        <w:t xml:space="preserve">62.49-59.5</w:t>
      </w:r>
    </w:p>
    <w:p w:rsidR="00000000" w:rsidDel="00000000" w:rsidP="00000000" w:rsidRDefault="00000000" w:rsidRPr="00000000" w14:paraId="0000007B">
      <w:pPr>
        <w:pageBreakBefore w:val="0"/>
        <w:spacing w:after="0" w:line="276" w:lineRule="auto"/>
        <w:ind w:left="1440" w:firstLine="0"/>
        <w:rPr>
          <w:b w:val="1"/>
          <w:sz w:val="20"/>
          <w:szCs w:val="20"/>
        </w:rPr>
      </w:pPr>
      <w:r w:rsidDel="00000000" w:rsidR="00000000" w:rsidRPr="00000000">
        <w:rPr>
          <w:rFonts w:ascii="Arial" w:cs="Arial" w:eastAsia="Arial" w:hAnsi="Arial"/>
          <w:rtl w:val="0"/>
        </w:rPr>
        <w:t xml:space="preserve">F</w:t>
        <w:tab/>
        <w:t xml:space="preserve">59.49 and under</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Grades can be accessed by going to CPMS web page</w:t>
      </w:r>
    </w:p>
    <w:p w:rsidR="00000000" w:rsidDel="00000000" w:rsidP="00000000" w:rsidRDefault="00000000" w:rsidRPr="00000000" w14:paraId="0000007D">
      <w:pPr>
        <w:pageBreakBefore w:val="0"/>
        <w:rPr>
          <w:rFonts w:ascii="Arial" w:cs="Arial" w:eastAsia="Arial" w:hAnsi="Arial"/>
          <w:sz w:val="36"/>
          <w:szCs w:val="36"/>
        </w:rPr>
      </w:pPr>
      <w:r w:rsidDel="00000000" w:rsidR="00000000" w:rsidRPr="00000000">
        <w:rPr>
          <w:b w:val="1"/>
          <w:sz w:val="24"/>
          <w:szCs w:val="24"/>
          <w:u w:val="single"/>
          <w:rtl w:val="0"/>
        </w:rPr>
        <w:t xml:space="preserve">Biology EL Weights:</w:t>
      </w:r>
      <w:r w:rsidDel="00000000" w:rsidR="00000000" w:rsidRPr="00000000">
        <w:rPr>
          <w:rtl w:val="0"/>
        </w:rPr>
      </w:r>
    </w:p>
    <w:p w:rsidR="00000000" w:rsidDel="00000000" w:rsidP="00000000" w:rsidRDefault="00000000" w:rsidRPr="00000000" w14:paraId="0000007E">
      <w:pPr>
        <w:widowControl w:val="0"/>
        <w:spacing w:after="0" w:lineRule="auto"/>
        <w:rPr>
          <w:rFonts w:ascii="Arial" w:cs="Arial" w:eastAsia="Arial" w:hAnsi="Arial"/>
          <w:sz w:val="36"/>
          <w:szCs w:val="36"/>
        </w:rPr>
      </w:pPr>
      <w:bookmarkStart w:colFirst="0" w:colLast="0" w:name="_gjdgxs" w:id="0"/>
      <w:bookmarkEnd w:id="0"/>
      <w:r w:rsidDel="00000000" w:rsidR="00000000" w:rsidRPr="00000000">
        <w:rPr>
          <w:rtl w:val="0"/>
        </w:rPr>
      </w:r>
    </w:p>
    <w:tbl>
      <w:tblPr>
        <w:tblStyle w:val="Table3"/>
        <w:tblW w:w="11000.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1060"/>
        <w:gridCol w:w="2080"/>
        <w:gridCol w:w="7200"/>
        <w:tblGridChange w:id="0">
          <w:tblGrid>
            <w:gridCol w:w="660"/>
            <w:gridCol w:w="1060"/>
            <w:gridCol w:w="2080"/>
            <w:gridCol w:w="7200"/>
          </w:tblGrid>
        </w:tblGridChange>
      </w:tblGrid>
      <w:tr>
        <w:trPr>
          <w:cantSplit w:val="0"/>
          <w:tblHeader w:val="0"/>
        </w:trPr>
        <w:tc>
          <w:tcPr>
            <w:gridSpan w:val="4"/>
            <w:shd w:fill="f3f3f3" w:val="clear"/>
          </w:tcPr>
          <w:p w:rsidR="00000000" w:rsidDel="00000000" w:rsidP="00000000" w:rsidRDefault="00000000" w:rsidRPr="00000000" w14:paraId="0000007F">
            <w:pPr>
              <w:pStyle w:val="Heading1"/>
              <w:widowControl w:val="0"/>
              <w:spacing w:before="0" w:line="240" w:lineRule="auto"/>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2023-2024  Semester 1</w:t>
            </w:r>
          </w:p>
          <w:p w:rsidR="00000000" w:rsidDel="00000000" w:rsidP="00000000" w:rsidRDefault="00000000" w:rsidRPr="00000000" w14:paraId="00000080">
            <w:pPr>
              <w:pStyle w:val="Heading1"/>
              <w:widowControl w:val="0"/>
              <w:spacing w:before="0" w:line="240" w:lineRule="auto"/>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Biology:  Essential Learning Concepts</w:t>
            </w:r>
          </w:p>
        </w:tc>
      </w:tr>
      <w:tr>
        <w:trPr>
          <w:cantSplit w:val="0"/>
          <w:trHeight w:val="540" w:hRule="atLeast"/>
          <w:tblHeader w:val="0"/>
        </w:trPr>
        <w:tc>
          <w:tcPr/>
          <w:p w:rsidR="00000000" w:rsidDel="00000000" w:rsidP="00000000" w:rsidRDefault="00000000" w:rsidRPr="00000000" w14:paraId="00000084">
            <w:pPr>
              <w:widowControl w:val="0"/>
              <w:spacing w:after="0" w:line="240" w:lineRule="auto"/>
              <w:rPr>
                <w:b w:val="1"/>
                <w:sz w:val="32"/>
                <w:szCs w:val="32"/>
              </w:rPr>
            </w:pPr>
            <w:r w:rsidDel="00000000" w:rsidR="00000000" w:rsidRPr="00000000">
              <w:rPr>
                <w:b w:val="1"/>
                <w:sz w:val="32"/>
                <w:szCs w:val="32"/>
                <w:rtl w:val="0"/>
              </w:rPr>
              <w:t xml:space="preserve">EL</w:t>
            </w:r>
          </w:p>
        </w:tc>
        <w:tc>
          <w:tcPr/>
          <w:p w:rsidR="00000000" w:rsidDel="00000000" w:rsidP="00000000" w:rsidRDefault="00000000" w:rsidRPr="00000000" w14:paraId="00000085">
            <w:pPr>
              <w:widowControl w:val="0"/>
              <w:spacing w:after="0" w:line="240" w:lineRule="auto"/>
              <w:rPr>
                <w:b w:val="1"/>
                <w:sz w:val="32"/>
                <w:szCs w:val="32"/>
              </w:rPr>
            </w:pPr>
            <w:r w:rsidDel="00000000" w:rsidR="00000000" w:rsidRPr="00000000">
              <w:rPr>
                <w:b w:val="1"/>
                <w:sz w:val="32"/>
                <w:szCs w:val="32"/>
                <w:rtl w:val="0"/>
              </w:rPr>
              <w:t xml:space="preserve">Weight</w:t>
            </w:r>
          </w:p>
        </w:tc>
        <w:tc>
          <w:tcPr/>
          <w:p w:rsidR="00000000" w:rsidDel="00000000" w:rsidP="00000000" w:rsidRDefault="00000000" w:rsidRPr="00000000" w14:paraId="00000086">
            <w:pPr>
              <w:widowControl w:val="0"/>
              <w:spacing w:after="0" w:line="240" w:lineRule="auto"/>
              <w:rPr>
                <w:b w:val="1"/>
                <w:sz w:val="30"/>
                <w:szCs w:val="30"/>
              </w:rPr>
            </w:pPr>
            <w:r w:rsidDel="00000000" w:rsidR="00000000" w:rsidRPr="00000000">
              <w:rPr>
                <w:b w:val="1"/>
                <w:sz w:val="30"/>
                <w:szCs w:val="30"/>
                <w:rtl w:val="0"/>
              </w:rPr>
              <w:t xml:space="preserve">Standards</w:t>
            </w:r>
          </w:p>
        </w:tc>
        <w:tc>
          <w:tcPr/>
          <w:p w:rsidR="00000000" w:rsidDel="00000000" w:rsidP="00000000" w:rsidRDefault="00000000" w:rsidRPr="00000000" w14:paraId="00000087">
            <w:pPr>
              <w:widowControl w:val="0"/>
              <w:spacing w:after="0" w:line="240" w:lineRule="auto"/>
              <w:rPr>
                <w:b w:val="1"/>
                <w:sz w:val="30"/>
                <w:szCs w:val="30"/>
              </w:rPr>
            </w:pPr>
            <w:r w:rsidDel="00000000" w:rsidR="00000000" w:rsidRPr="00000000">
              <w:rPr>
                <w:b w:val="1"/>
                <w:sz w:val="30"/>
                <w:szCs w:val="30"/>
                <w:rtl w:val="0"/>
              </w:rPr>
              <w:t xml:space="preserve">Description</w:t>
            </w:r>
          </w:p>
        </w:tc>
      </w:tr>
      <w:tr>
        <w:trPr>
          <w:cantSplit w:val="0"/>
          <w:trHeight w:val="540" w:hRule="atLeast"/>
          <w:tblHeader w:val="0"/>
        </w:trPr>
        <w:tc>
          <w:tcPr/>
          <w:p w:rsidR="00000000" w:rsidDel="00000000" w:rsidP="00000000" w:rsidRDefault="00000000" w:rsidRPr="00000000" w14:paraId="00000088">
            <w:pPr>
              <w:widowControl w:val="0"/>
              <w:spacing w:after="0" w:line="240" w:lineRule="auto"/>
              <w:rPr>
                <w:b w:val="1"/>
                <w:sz w:val="32"/>
                <w:szCs w:val="32"/>
              </w:rPr>
            </w:pPr>
            <w:r w:rsidDel="00000000" w:rsidR="00000000" w:rsidRPr="00000000">
              <w:rPr>
                <w:b w:val="1"/>
                <w:sz w:val="32"/>
                <w:szCs w:val="32"/>
                <w:rtl w:val="0"/>
              </w:rPr>
              <w:t xml:space="preserve">1</w:t>
            </w:r>
          </w:p>
        </w:tc>
        <w:tc>
          <w:tcPr/>
          <w:p w:rsidR="00000000" w:rsidDel="00000000" w:rsidP="00000000" w:rsidRDefault="00000000" w:rsidRPr="00000000" w14:paraId="00000089">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8A">
            <w:pPr>
              <w:widowControl w:val="0"/>
              <w:spacing w:after="0" w:line="240" w:lineRule="auto"/>
              <w:rPr>
                <w:sz w:val="30"/>
                <w:szCs w:val="30"/>
              </w:rPr>
            </w:pPr>
            <w:r w:rsidDel="00000000" w:rsidR="00000000" w:rsidRPr="00000000">
              <w:rPr>
                <w:sz w:val="30"/>
                <w:szCs w:val="30"/>
                <w:rtl w:val="0"/>
              </w:rPr>
              <w:t xml:space="preserve">LST.7.1, LST.7.2, LST.7.3</w:t>
            </w:r>
          </w:p>
        </w:tc>
        <w:tc>
          <w:tcPr/>
          <w:p w:rsidR="00000000" w:rsidDel="00000000" w:rsidP="00000000" w:rsidRDefault="00000000" w:rsidRPr="00000000" w14:paraId="0000008B">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Experimental Design: </w:t>
            </w:r>
            <w:r w:rsidDel="00000000" w:rsidR="00000000" w:rsidRPr="00000000">
              <w:rPr>
                <w:rFonts w:ascii="Open Sans" w:cs="Open Sans" w:eastAsia="Open Sans" w:hAnsi="Open Sans"/>
                <w:sz w:val="24"/>
                <w:szCs w:val="24"/>
                <w:rtl w:val="0"/>
              </w:rPr>
              <w:t xml:space="preserve"> Students will be able to conduct and interpret the results from a valid experiment.</w:t>
            </w:r>
          </w:p>
        </w:tc>
      </w:tr>
      <w:tr>
        <w:trPr>
          <w:cantSplit w:val="0"/>
          <w:trHeight w:val="540" w:hRule="atLeast"/>
          <w:tblHeader w:val="0"/>
        </w:trPr>
        <w:tc>
          <w:tcPr/>
          <w:p w:rsidR="00000000" w:rsidDel="00000000" w:rsidP="00000000" w:rsidRDefault="00000000" w:rsidRPr="00000000" w14:paraId="0000008C">
            <w:pPr>
              <w:widowControl w:val="0"/>
              <w:spacing w:after="0" w:line="240" w:lineRule="auto"/>
              <w:rPr>
                <w:b w:val="1"/>
                <w:sz w:val="32"/>
                <w:szCs w:val="32"/>
              </w:rPr>
            </w:pPr>
            <w:r w:rsidDel="00000000" w:rsidR="00000000" w:rsidRPr="00000000">
              <w:rPr>
                <w:b w:val="1"/>
                <w:sz w:val="32"/>
                <w:szCs w:val="32"/>
                <w:rtl w:val="0"/>
              </w:rPr>
              <w:t xml:space="preserve">2</w:t>
            </w:r>
          </w:p>
        </w:tc>
        <w:tc>
          <w:tcPr/>
          <w:p w:rsidR="00000000" w:rsidDel="00000000" w:rsidP="00000000" w:rsidRDefault="00000000" w:rsidRPr="00000000" w14:paraId="0000008D">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8E">
            <w:pPr>
              <w:widowControl w:val="0"/>
              <w:spacing w:after="0" w:line="240" w:lineRule="auto"/>
              <w:rPr>
                <w:sz w:val="30"/>
                <w:szCs w:val="30"/>
              </w:rPr>
            </w:pPr>
            <w:r w:rsidDel="00000000" w:rsidR="00000000" w:rsidRPr="00000000">
              <w:rPr>
                <w:sz w:val="30"/>
                <w:szCs w:val="30"/>
                <w:rtl w:val="0"/>
              </w:rPr>
              <w:t xml:space="preserve">HS-LS1.6, HS-LS1.3</w:t>
            </w:r>
          </w:p>
        </w:tc>
        <w:tc>
          <w:tcPr/>
          <w:p w:rsidR="00000000" w:rsidDel="00000000" w:rsidP="00000000" w:rsidRDefault="00000000" w:rsidRPr="00000000" w14:paraId="0000008F">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Biomolecules:</w:t>
            </w:r>
            <w:r w:rsidDel="00000000" w:rsidR="00000000" w:rsidRPr="00000000">
              <w:rPr>
                <w:rFonts w:ascii="Open Sans" w:cs="Open Sans" w:eastAsia="Open Sans" w:hAnsi="Open Sans"/>
                <w:sz w:val="24"/>
                <w:szCs w:val="24"/>
                <w:rtl w:val="0"/>
              </w:rPr>
              <w:t xml:space="preserve">  Students will be able to compare and contrast the shape and function of the essential biomolecules (carbohydrates, lipids, proteins, and nucleic acids). Students will be able to determine how the shape of an enzyme determines its function.</w:t>
            </w:r>
          </w:p>
        </w:tc>
      </w:tr>
      <w:tr>
        <w:trPr>
          <w:cantSplit w:val="0"/>
          <w:tblHeader w:val="0"/>
        </w:trPr>
        <w:tc>
          <w:tcPr/>
          <w:p w:rsidR="00000000" w:rsidDel="00000000" w:rsidP="00000000" w:rsidRDefault="00000000" w:rsidRPr="00000000" w14:paraId="00000090">
            <w:pPr>
              <w:widowControl w:val="0"/>
              <w:spacing w:after="0" w:line="240" w:lineRule="auto"/>
              <w:rPr>
                <w:b w:val="1"/>
                <w:sz w:val="32"/>
                <w:szCs w:val="32"/>
              </w:rPr>
            </w:pPr>
            <w:r w:rsidDel="00000000" w:rsidR="00000000" w:rsidRPr="00000000">
              <w:rPr>
                <w:b w:val="1"/>
                <w:sz w:val="32"/>
                <w:szCs w:val="32"/>
                <w:rtl w:val="0"/>
              </w:rPr>
              <w:t xml:space="preserve">3</w:t>
            </w:r>
          </w:p>
        </w:tc>
        <w:tc>
          <w:tcPr/>
          <w:p w:rsidR="00000000" w:rsidDel="00000000" w:rsidP="00000000" w:rsidRDefault="00000000" w:rsidRPr="00000000" w14:paraId="00000091">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92">
            <w:pPr>
              <w:spacing w:after="0" w:line="240" w:lineRule="auto"/>
              <w:rPr>
                <w:sz w:val="30"/>
                <w:szCs w:val="30"/>
              </w:rPr>
            </w:pPr>
            <w:r w:rsidDel="00000000" w:rsidR="00000000" w:rsidRPr="00000000">
              <w:rPr>
                <w:sz w:val="30"/>
                <w:szCs w:val="30"/>
                <w:rtl w:val="0"/>
              </w:rPr>
              <w:t xml:space="preserve">HS-LS1-3, HS-LS1-2</w:t>
            </w:r>
          </w:p>
        </w:tc>
        <w:tc>
          <w:tcPr/>
          <w:p w:rsidR="00000000" w:rsidDel="00000000" w:rsidP="00000000" w:rsidRDefault="00000000" w:rsidRPr="00000000" w14:paraId="00000093">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rtl w:val="0"/>
              </w:rPr>
              <w:t xml:space="preserve">Cell Structure and Transport:  </w:t>
            </w:r>
            <w:r w:rsidDel="00000000" w:rsidR="00000000" w:rsidRPr="00000000">
              <w:rPr>
                <w:rFonts w:ascii="Open Sans" w:cs="Open Sans" w:eastAsia="Open Sans" w:hAnsi="Open Sans"/>
                <w:rtl w:val="0"/>
              </w:rPr>
              <w:t xml:space="preserve">Students will be able to distinguish the role of different organelles in a eukaryotic or prokaryotic cell and will relate them to their overall function in the cell.</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Student will be able to relate the structure of the cell membrane and recognize how that structure allows different substances to move across the membrane with or without energy. </w:t>
            </w:r>
            <w:r w:rsidDel="00000000" w:rsidR="00000000" w:rsidRPr="00000000">
              <w:rPr>
                <w:rtl w:val="0"/>
              </w:rPr>
            </w:r>
          </w:p>
        </w:tc>
      </w:tr>
      <w:tr>
        <w:trPr>
          <w:cantSplit w:val="0"/>
          <w:tblHeader w:val="0"/>
        </w:trPr>
        <w:tc>
          <w:tcPr/>
          <w:p w:rsidR="00000000" w:rsidDel="00000000" w:rsidP="00000000" w:rsidRDefault="00000000" w:rsidRPr="00000000" w14:paraId="00000094">
            <w:pPr>
              <w:widowControl w:val="0"/>
              <w:spacing w:after="0" w:line="240" w:lineRule="auto"/>
              <w:rPr>
                <w:b w:val="1"/>
                <w:sz w:val="32"/>
                <w:szCs w:val="32"/>
              </w:rPr>
            </w:pPr>
            <w:r w:rsidDel="00000000" w:rsidR="00000000" w:rsidRPr="00000000">
              <w:rPr>
                <w:b w:val="1"/>
                <w:sz w:val="32"/>
                <w:szCs w:val="32"/>
                <w:rtl w:val="0"/>
              </w:rPr>
              <w:t xml:space="preserve">4</w:t>
            </w:r>
          </w:p>
        </w:tc>
        <w:tc>
          <w:tcPr/>
          <w:p w:rsidR="00000000" w:rsidDel="00000000" w:rsidP="00000000" w:rsidRDefault="00000000" w:rsidRPr="00000000" w14:paraId="00000095">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96">
            <w:pPr>
              <w:widowControl w:val="0"/>
              <w:spacing w:after="0" w:line="240" w:lineRule="auto"/>
              <w:rPr>
                <w:sz w:val="30"/>
                <w:szCs w:val="30"/>
              </w:rPr>
            </w:pPr>
            <w:r w:rsidDel="00000000" w:rsidR="00000000" w:rsidRPr="00000000">
              <w:rPr>
                <w:sz w:val="30"/>
                <w:szCs w:val="30"/>
                <w:rtl w:val="0"/>
              </w:rPr>
              <w:t xml:space="preserve">HS-LS1-7, HS-LS1-5,</w:t>
            </w:r>
          </w:p>
          <w:p w:rsidR="00000000" w:rsidDel="00000000" w:rsidP="00000000" w:rsidRDefault="00000000" w:rsidRPr="00000000" w14:paraId="00000097">
            <w:pPr>
              <w:widowControl w:val="0"/>
              <w:spacing w:after="0" w:line="240" w:lineRule="auto"/>
              <w:rPr>
                <w:sz w:val="30"/>
                <w:szCs w:val="30"/>
              </w:rPr>
            </w:pPr>
            <w:r w:rsidDel="00000000" w:rsidR="00000000" w:rsidRPr="00000000">
              <w:rPr>
                <w:sz w:val="30"/>
                <w:szCs w:val="30"/>
                <w:rtl w:val="0"/>
              </w:rPr>
              <w:t xml:space="preserve">HS-LS1-3, HS-LS2-5</w:t>
            </w:r>
          </w:p>
        </w:tc>
        <w:tc>
          <w:tcPr/>
          <w:p w:rsidR="00000000" w:rsidDel="00000000" w:rsidP="00000000" w:rsidRDefault="00000000" w:rsidRPr="00000000" w14:paraId="00000098">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Cell Energy:  </w:t>
            </w:r>
            <w:r w:rsidDel="00000000" w:rsidR="00000000" w:rsidRPr="00000000">
              <w:rPr>
                <w:rFonts w:ascii="Open Sans" w:cs="Open Sans" w:eastAsia="Open Sans" w:hAnsi="Open Sans"/>
                <w:sz w:val="24"/>
                <w:szCs w:val="24"/>
                <w:rtl w:val="0"/>
              </w:rPr>
              <w:t xml:space="preserve">Students will be able to illustrate how photosynthesis and cellular respiration form a cycle (one process uses the products of the other).</w:t>
            </w:r>
          </w:p>
        </w:tc>
      </w:tr>
      <w:tr>
        <w:trPr>
          <w:cantSplit w:val="0"/>
          <w:tblHeader w:val="0"/>
        </w:trPr>
        <w:tc>
          <w:tcPr/>
          <w:p w:rsidR="00000000" w:rsidDel="00000000" w:rsidP="00000000" w:rsidRDefault="00000000" w:rsidRPr="00000000" w14:paraId="00000099">
            <w:pPr>
              <w:widowControl w:val="0"/>
              <w:spacing w:after="0" w:line="240" w:lineRule="auto"/>
              <w:rPr>
                <w:b w:val="1"/>
                <w:sz w:val="32"/>
                <w:szCs w:val="32"/>
              </w:rPr>
            </w:pPr>
            <w:r w:rsidDel="00000000" w:rsidR="00000000" w:rsidRPr="00000000">
              <w:rPr>
                <w:b w:val="1"/>
                <w:sz w:val="32"/>
                <w:szCs w:val="32"/>
                <w:rtl w:val="0"/>
              </w:rPr>
              <w:t xml:space="preserve">5</w:t>
            </w:r>
          </w:p>
        </w:tc>
        <w:tc>
          <w:tcPr/>
          <w:p w:rsidR="00000000" w:rsidDel="00000000" w:rsidP="00000000" w:rsidRDefault="00000000" w:rsidRPr="00000000" w14:paraId="0000009A">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9B">
            <w:pPr>
              <w:spacing w:after="0" w:line="240" w:lineRule="auto"/>
              <w:rPr>
                <w:sz w:val="30"/>
                <w:szCs w:val="30"/>
              </w:rPr>
            </w:pPr>
            <w:r w:rsidDel="00000000" w:rsidR="00000000" w:rsidRPr="00000000">
              <w:rPr>
                <w:sz w:val="30"/>
                <w:szCs w:val="30"/>
                <w:rtl w:val="0"/>
              </w:rPr>
              <w:t xml:space="preserve">Hs-LS1-3, HS LS1-1</w:t>
            </w:r>
          </w:p>
        </w:tc>
        <w:tc>
          <w:tcPr/>
          <w:p w:rsidR="00000000" w:rsidDel="00000000" w:rsidP="00000000" w:rsidRDefault="00000000" w:rsidRPr="00000000" w14:paraId="0000009C">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DNA and Protein Synthesis:  </w:t>
            </w:r>
            <w:r w:rsidDel="00000000" w:rsidR="00000000" w:rsidRPr="00000000">
              <w:rPr>
                <w:rFonts w:ascii="Open Sans" w:cs="Open Sans" w:eastAsia="Open Sans" w:hAnsi="Open Sans"/>
                <w:sz w:val="24"/>
                <w:szCs w:val="24"/>
                <w:rtl w:val="0"/>
              </w:rPr>
              <w:t xml:space="preserve">Students will be able to model DNA structure and explain the purpose of DNA replication. Students will model the processes of transcription and translation and explain the importance of each process in the production of proteins.</w:t>
            </w:r>
          </w:p>
        </w:tc>
      </w:tr>
    </w:tbl>
    <w:p w:rsidR="00000000" w:rsidDel="00000000" w:rsidP="00000000" w:rsidRDefault="00000000" w:rsidRPr="00000000" w14:paraId="0000009D">
      <w:pPr>
        <w:widowControl w:val="0"/>
        <w:spacing w:after="0" w:lineRule="auto"/>
        <w:rPr>
          <w:rFonts w:ascii="Arial" w:cs="Arial" w:eastAsia="Arial" w:hAnsi="Arial"/>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E">
      <w:pPr>
        <w:widowControl w:val="0"/>
        <w:spacing w:after="0" w:lineRule="auto"/>
        <w:rPr>
          <w:rFonts w:ascii="Arial" w:cs="Arial" w:eastAsia="Arial" w:hAnsi="Arial"/>
          <w:sz w:val="36"/>
          <w:szCs w:val="36"/>
        </w:rPr>
      </w:pPr>
      <w:r w:rsidDel="00000000" w:rsidR="00000000" w:rsidRPr="00000000">
        <w:rPr>
          <w:rtl w:val="0"/>
        </w:rPr>
      </w:r>
    </w:p>
    <w:tbl>
      <w:tblPr>
        <w:tblStyle w:val="Table4"/>
        <w:tblW w:w="11020.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1040"/>
        <w:gridCol w:w="1660"/>
        <w:gridCol w:w="7660"/>
        <w:tblGridChange w:id="0">
          <w:tblGrid>
            <w:gridCol w:w="660"/>
            <w:gridCol w:w="1040"/>
            <w:gridCol w:w="1660"/>
            <w:gridCol w:w="7660"/>
          </w:tblGrid>
        </w:tblGridChange>
      </w:tblGrid>
      <w:tr>
        <w:trPr>
          <w:cantSplit w:val="0"/>
          <w:tblHeader w:val="0"/>
        </w:trPr>
        <w:tc>
          <w:tcPr>
            <w:gridSpan w:val="4"/>
            <w:shd w:fill="f3f3f3" w:val="clear"/>
          </w:tcPr>
          <w:p w:rsidR="00000000" w:rsidDel="00000000" w:rsidP="00000000" w:rsidRDefault="00000000" w:rsidRPr="00000000" w14:paraId="0000009F">
            <w:pPr>
              <w:pStyle w:val="Heading1"/>
              <w:widowControl w:val="0"/>
              <w:spacing w:before="0" w:line="240" w:lineRule="auto"/>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2023-2024  Semester 2</w:t>
            </w:r>
          </w:p>
          <w:p w:rsidR="00000000" w:rsidDel="00000000" w:rsidP="00000000" w:rsidRDefault="00000000" w:rsidRPr="00000000" w14:paraId="000000A0">
            <w:pPr>
              <w:pStyle w:val="Heading1"/>
              <w:widowControl w:val="0"/>
              <w:spacing w:before="0" w:line="240" w:lineRule="auto"/>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   Biology: Essential Learning Concepts</w:t>
            </w:r>
          </w:p>
        </w:tc>
      </w:tr>
      <w:tr>
        <w:trPr>
          <w:cantSplit w:val="0"/>
          <w:trHeight w:val="540" w:hRule="atLeast"/>
          <w:tblHeader w:val="0"/>
        </w:trPr>
        <w:tc>
          <w:tcPr/>
          <w:p w:rsidR="00000000" w:rsidDel="00000000" w:rsidP="00000000" w:rsidRDefault="00000000" w:rsidRPr="00000000" w14:paraId="000000A4">
            <w:pPr>
              <w:widowControl w:val="0"/>
              <w:spacing w:after="0" w:line="240" w:lineRule="auto"/>
              <w:rPr>
                <w:b w:val="1"/>
                <w:sz w:val="32"/>
                <w:szCs w:val="32"/>
              </w:rPr>
            </w:pPr>
            <w:r w:rsidDel="00000000" w:rsidR="00000000" w:rsidRPr="00000000">
              <w:rPr>
                <w:b w:val="1"/>
                <w:sz w:val="32"/>
                <w:szCs w:val="32"/>
                <w:rtl w:val="0"/>
              </w:rPr>
              <w:t xml:space="preserve">EL</w:t>
            </w:r>
          </w:p>
        </w:tc>
        <w:tc>
          <w:tcPr/>
          <w:p w:rsidR="00000000" w:rsidDel="00000000" w:rsidP="00000000" w:rsidRDefault="00000000" w:rsidRPr="00000000" w14:paraId="000000A5">
            <w:pPr>
              <w:widowControl w:val="0"/>
              <w:spacing w:after="0" w:line="240" w:lineRule="auto"/>
              <w:rPr>
                <w:b w:val="1"/>
                <w:sz w:val="32"/>
                <w:szCs w:val="32"/>
              </w:rPr>
            </w:pPr>
            <w:r w:rsidDel="00000000" w:rsidR="00000000" w:rsidRPr="00000000">
              <w:rPr>
                <w:b w:val="1"/>
                <w:sz w:val="32"/>
                <w:szCs w:val="32"/>
                <w:rtl w:val="0"/>
              </w:rPr>
              <w:t xml:space="preserve">Weight</w:t>
            </w:r>
          </w:p>
        </w:tc>
        <w:tc>
          <w:tcPr/>
          <w:p w:rsidR="00000000" w:rsidDel="00000000" w:rsidP="00000000" w:rsidRDefault="00000000" w:rsidRPr="00000000" w14:paraId="000000A6">
            <w:pPr>
              <w:widowControl w:val="0"/>
              <w:spacing w:after="0" w:line="240" w:lineRule="auto"/>
              <w:rPr>
                <w:b w:val="1"/>
                <w:sz w:val="30"/>
                <w:szCs w:val="30"/>
              </w:rPr>
            </w:pPr>
            <w:r w:rsidDel="00000000" w:rsidR="00000000" w:rsidRPr="00000000">
              <w:rPr>
                <w:b w:val="1"/>
                <w:sz w:val="30"/>
                <w:szCs w:val="30"/>
                <w:rtl w:val="0"/>
              </w:rPr>
              <w:t xml:space="preserve">Standards</w:t>
            </w:r>
          </w:p>
        </w:tc>
        <w:tc>
          <w:tcPr/>
          <w:p w:rsidR="00000000" w:rsidDel="00000000" w:rsidP="00000000" w:rsidRDefault="00000000" w:rsidRPr="00000000" w14:paraId="000000A7">
            <w:pPr>
              <w:widowControl w:val="0"/>
              <w:spacing w:after="0" w:line="240" w:lineRule="auto"/>
              <w:rPr>
                <w:b w:val="1"/>
                <w:sz w:val="30"/>
                <w:szCs w:val="30"/>
              </w:rPr>
            </w:pPr>
            <w:r w:rsidDel="00000000" w:rsidR="00000000" w:rsidRPr="00000000">
              <w:rPr>
                <w:b w:val="1"/>
                <w:sz w:val="30"/>
                <w:szCs w:val="30"/>
                <w:rtl w:val="0"/>
              </w:rPr>
              <w:t xml:space="preserve">Description</w:t>
            </w:r>
          </w:p>
        </w:tc>
      </w:tr>
      <w:tr>
        <w:trPr>
          <w:cantSplit w:val="0"/>
          <w:trHeight w:val="540" w:hRule="atLeast"/>
          <w:tblHeader w:val="0"/>
        </w:trPr>
        <w:tc>
          <w:tcPr/>
          <w:p w:rsidR="00000000" w:rsidDel="00000000" w:rsidP="00000000" w:rsidRDefault="00000000" w:rsidRPr="00000000" w14:paraId="000000A8">
            <w:pPr>
              <w:widowControl w:val="0"/>
              <w:spacing w:after="0" w:line="240" w:lineRule="auto"/>
              <w:rPr>
                <w:b w:val="1"/>
                <w:sz w:val="32"/>
                <w:szCs w:val="32"/>
              </w:rPr>
            </w:pPr>
            <w:r w:rsidDel="00000000" w:rsidR="00000000" w:rsidRPr="00000000">
              <w:rPr>
                <w:b w:val="1"/>
                <w:sz w:val="32"/>
                <w:szCs w:val="32"/>
                <w:rtl w:val="0"/>
              </w:rPr>
              <w:t xml:space="preserve">5</w:t>
            </w:r>
          </w:p>
        </w:tc>
        <w:tc>
          <w:tcPr/>
          <w:p w:rsidR="00000000" w:rsidDel="00000000" w:rsidP="00000000" w:rsidRDefault="00000000" w:rsidRPr="00000000" w14:paraId="000000A9">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AA">
            <w:pPr>
              <w:widowControl w:val="0"/>
              <w:spacing w:after="0" w:line="240" w:lineRule="auto"/>
              <w:rPr>
                <w:sz w:val="30"/>
                <w:szCs w:val="30"/>
              </w:rPr>
            </w:pPr>
            <w:r w:rsidDel="00000000" w:rsidR="00000000" w:rsidRPr="00000000">
              <w:rPr>
                <w:sz w:val="30"/>
                <w:szCs w:val="30"/>
                <w:rtl w:val="0"/>
              </w:rPr>
              <w:t xml:space="preserve">LST.7.1, LST.7.2, LST.7.3</w:t>
            </w:r>
          </w:p>
        </w:tc>
        <w:tc>
          <w:tcPr/>
          <w:p w:rsidR="00000000" w:rsidDel="00000000" w:rsidP="00000000" w:rsidRDefault="00000000" w:rsidRPr="00000000" w14:paraId="000000AB">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Experimental Design: </w:t>
            </w:r>
            <w:r w:rsidDel="00000000" w:rsidR="00000000" w:rsidRPr="00000000">
              <w:rPr>
                <w:rFonts w:ascii="Open Sans" w:cs="Open Sans" w:eastAsia="Open Sans" w:hAnsi="Open Sans"/>
                <w:sz w:val="24"/>
                <w:szCs w:val="24"/>
                <w:rtl w:val="0"/>
              </w:rPr>
              <w:t xml:space="preserve"> Students will be able to conduct and interpret the results from a valid experiment.</w:t>
            </w:r>
          </w:p>
        </w:tc>
      </w:tr>
      <w:tr>
        <w:trPr>
          <w:cantSplit w:val="0"/>
          <w:trHeight w:val="540" w:hRule="atLeast"/>
          <w:tblHeader w:val="0"/>
        </w:trPr>
        <w:tc>
          <w:tcPr/>
          <w:p w:rsidR="00000000" w:rsidDel="00000000" w:rsidP="00000000" w:rsidRDefault="00000000" w:rsidRPr="00000000" w14:paraId="000000AC">
            <w:pPr>
              <w:widowControl w:val="0"/>
              <w:spacing w:after="0" w:line="240" w:lineRule="auto"/>
              <w:rPr>
                <w:b w:val="1"/>
                <w:sz w:val="32"/>
                <w:szCs w:val="32"/>
              </w:rPr>
            </w:pPr>
            <w:r w:rsidDel="00000000" w:rsidR="00000000" w:rsidRPr="00000000">
              <w:rPr>
                <w:b w:val="1"/>
                <w:sz w:val="32"/>
                <w:szCs w:val="32"/>
                <w:rtl w:val="0"/>
              </w:rPr>
              <w:t xml:space="preserve">6</w:t>
            </w:r>
          </w:p>
        </w:tc>
        <w:tc>
          <w:tcPr/>
          <w:p w:rsidR="00000000" w:rsidDel="00000000" w:rsidP="00000000" w:rsidRDefault="00000000" w:rsidRPr="00000000" w14:paraId="000000AD">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AE">
            <w:pPr>
              <w:widowControl w:val="0"/>
              <w:spacing w:after="0" w:line="240" w:lineRule="auto"/>
              <w:rPr>
                <w:sz w:val="30"/>
                <w:szCs w:val="30"/>
              </w:rPr>
            </w:pPr>
            <w:r w:rsidDel="00000000" w:rsidR="00000000" w:rsidRPr="00000000">
              <w:rPr>
                <w:sz w:val="30"/>
                <w:szCs w:val="30"/>
                <w:rtl w:val="0"/>
              </w:rPr>
              <w:t xml:space="preserve">HS-LS3-1</w:t>
            </w:r>
          </w:p>
          <w:p w:rsidR="00000000" w:rsidDel="00000000" w:rsidP="00000000" w:rsidRDefault="00000000" w:rsidRPr="00000000" w14:paraId="000000AF">
            <w:pPr>
              <w:widowControl w:val="0"/>
              <w:spacing w:after="0" w:line="240" w:lineRule="auto"/>
              <w:rPr>
                <w:sz w:val="30"/>
                <w:szCs w:val="30"/>
              </w:rPr>
            </w:pPr>
            <w:r w:rsidDel="00000000" w:rsidR="00000000" w:rsidRPr="00000000">
              <w:rPr>
                <w:sz w:val="30"/>
                <w:szCs w:val="30"/>
                <w:rtl w:val="0"/>
              </w:rPr>
              <w:t xml:space="preserve">HS-LS3-2</w:t>
            </w:r>
          </w:p>
          <w:p w:rsidR="00000000" w:rsidDel="00000000" w:rsidP="00000000" w:rsidRDefault="00000000" w:rsidRPr="00000000" w14:paraId="000000B0">
            <w:pPr>
              <w:widowControl w:val="0"/>
              <w:spacing w:after="0" w:line="240" w:lineRule="auto"/>
              <w:rPr>
                <w:sz w:val="30"/>
                <w:szCs w:val="30"/>
              </w:rPr>
            </w:pPr>
            <w:r w:rsidDel="00000000" w:rsidR="00000000" w:rsidRPr="00000000">
              <w:rPr>
                <w:sz w:val="30"/>
                <w:szCs w:val="30"/>
                <w:rtl w:val="0"/>
              </w:rPr>
              <w:t xml:space="preserve">HS-LS3-3</w:t>
            </w:r>
          </w:p>
          <w:p w:rsidR="00000000" w:rsidDel="00000000" w:rsidP="00000000" w:rsidRDefault="00000000" w:rsidRPr="00000000" w14:paraId="000000B1">
            <w:pPr>
              <w:widowControl w:val="0"/>
              <w:spacing w:after="0" w:line="240" w:lineRule="auto"/>
              <w:rPr>
                <w:sz w:val="30"/>
                <w:szCs w:val="30"/>
              </w:rPr>
            </w:pPr>
            <w:r w:rsidDel="00000000" w:rsidR="00000000" w:rsidRPr="00000000">
              <w:rPr>
                <w:sz w:val="30"/>
                <w:szCs w:val="30"/>
                <w:rtl w:val="0"/>
              </w:rPr>
              <w:t xml:space="preserve">HS-LS1-4</w:t>
            </w:r>
          </w:p>
        </w:tc>
        <w:tc>
          <w:tcPr/>
          <w:p w:rsidR="00000000" w:rsidDel="00000000" w:rsidP="00000000" w:rsidRDefault="00000000" w:rsidRPr="00000000" w14:paraId="000000B2">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Cell Division:  </w:t>
            </w:r>
            <w:r w:rsidDel="00000000" w:rsidR="00000000" w:rsidRPr="00000000">
              <w:rPr>
                <w:rFonts w:ascii="Open Sans" w:cs="Open Sans" w:eastAsia="Open Sans" w:hAnsi="Open Sans"/>
                <w:sz w:val="24"/>
                <w:szCs w:val="24"/>
                <w:rtl w:val="0"/>
              </w:rPr>
              <w:t xml:space="preserve">Students will differentiate between the overall processes of mitosis and meiosis and their products. </w:t>
            </w:r>
          </w:p>
        </w:tc>
      </w:tr>
      <w:tr>
        <w:trPr>
          <w:cantSplit w:val="0"/>
          <w:tblHeader w:val="0"/>
        </w:trPr>
        <w:tc>
          <w:tcPr/>
          <w:p w:rsidR="00000000" w:rsidDel="00000000" w:rsidP="00000000" w:rsidRDefault="00000000" w:rsidRPr="00000000" w14:paraId="000000B3">
            <w:pPr>
              <w:widowControl w:val="0"/>
              <w:spacing w:after="0" w:line="240" w:lineRule="auto"/>
              <w:rPr>
                <w:b w:val="1"/>
                <w:sz w:val="32"/>
                <w:szCs w:val="32"/>
              </w:rPr>
            </w:pPr>
            <w:r w:rsidDel="00000000" w:rsidR="00000000" w:rsidRPr="00000000">
              <w:rPr>
                <w:b w:val="1"/>
                <w:sz w:val="32"/>
                <w:szCs w:val="32"/>
                <w:rtl w:val="0"/>
              </w:rPr>
              <w:t xml:space="preserve">7</w:t>
            </w:r>
          </w:p>
        </w:tc>
        <w:tc>
          <w:tcPr/>
          <w:p w:rsidR="00000000" w:rsidDel="00000000" w:rsidP="00000000" w:rsidRDefault="00000000" w:rsidRPr="00000000" w14:paraId="000000B4">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B5">
            <w:pPr>
              <w:widowControl w:val="0"/>
              <w:spacing w:after="0" w:line="240" w:lineRule="auto"/>
              <w:rPr>
                <w:sz w:val="30"/>
                <w:szCs w:val="30"/>
              </w:rPr>
            </w:pPr>
            <w:r w:rsidDel="00000000" w:rsidR="00000000" w:rsidRPr="00000000">
              <w:rPr>
                <w:sz w:val="30"/>
                <w:szCs w:val="30"/>
                <w:rtl w:val="0"/>
              </w:rPr>
              <w:t xml:space="preserve">HS-LS3-3, LS3-2, LS3-1</w:t>
            </w:r>
          </w:p>
        </w:tc>
        <w:tc>
          <w:tcPr/>
          <w:p w:rsidR="00000000" w:rsidDel="00000000" w:rsidP="00000000" w:rsidRDefault="00000000" w:rsidRPr="00000000" w14:paraId="000000B6">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Genetics:  </w:t>
            </w:r>
            <w:r w:rsidDel="00000000" w:rsidR="00000000" w:rsidRPr="00000000">
              <w:rPr>
                <w:rFonts w:ascii="Open Sans" w:cs="Open Sans" w:eastAsia="Open Sans" w:hAnsi="Open Sans"/>
                <w:sz w:val="24"/>
                <w:szCs w:val="24"/>
                <w:rtl w:val="0"/>
              </w:rPr>
              <w:t xml:space="preserve">Students will be able to predict possible outcomes based on observed patterns of heredity.</w:t>
            </w:r>
          </w:p>
        </w:tc>
      </w:tr>
      <w:tr>
        <w:trPr>
          <w:cantSplit w:val="0"/>
          <w:tblHeader w:val="0"/>
        </w:trPr>
        <w:tc>
          <w:tcPr/>
          <w:p w:rsidR="00000000" w:rsidDel="00000000" w:rsidP="00000000" w:rsidRDefault="00000000" w:rsidRPr="00000000" w14:paraId="000000B7">
            <w:pPr>
              <w:widowControl w:val="0"/>
              <w:spacing w:after="0" w:line="240" w:lineRule="auto"/>
              <w:rPr>
                <w:b w:val="1"/>
                <w:sz w:val="32"/>
                <w:szCs w:val="32"/>
              </w:rPr>
            </w:pPr>
            <w:r w:rsidDel="00000000" w:rsidR="00000000" w:rsidRPr="00000000">
              <w:rPr>
                <w:b w:val="1"/>
                <w:sz w:val="32"/>
                <w:szCs w:val="32"/>
                <w:rtl w:val="0"/>
              </w:rPr>
              <w:t xml:space="preserve">8</w:t>
            </w:r>
          </w:p>
        </w:tc>
        <w:tc>
          <w:tcPr/>
          <w:p w:rsidR="00000000" w:rsidDel="00000000" w:rsidP="00000000" w:rsidRDefault="00000000" w:rsidRPr="00000000" w14:paraId="000000B8">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B9">
            <w:pPr>
              <w:widowControl w:val="0"/>
              <w:spacing w:after="0" w:line="240" w:lineRule="auto"/>
              <w:rPr>
                <w:sz w:val="30"/>
                <w:szCs w:val="30"/>
              </w:rPr>
            </w:pPr>
            <w:r w:rsidDel="00000000" w:rsidR="00000000" w:rsidRPr="00000000">
              <w:rPr>
                <w:sz w:val="30"/>
                <w:szCs w:val="30"/>
                <w:rtl w:val="0"/>
              </w:rPr>
              <w:t xml:space="preserve">HS-LS4-1, HS-LS4-2, </w:t>
            </w:r>
          </w:p>
          <w:p w:rsidR="00000000" w:rsidDel="00000000" w:rsidP="00000000" w:rsidRDefault="00000000" w:rsidRPr="00000000" w14:paraId="000000BA">
            <w:pPr>
              <w:widowControl w:val="0"/>
              <w:spacing w:after="0" w:line="240" w:lineRule="auto"/>
              <w:rPr>
                <w:sz w:val="30"/>
                <w:szCs w:val="30"/>
              </w:rPr>
            </w:pPr>
            <w:r w:rsidDel="00000000" w:rsidR="00000000" w:rsidRPr="00000000">
              <w:rPr>
                <w:sz w:val="30"/>
                <w:szCs w:val="30"/>
                <w:rtl w:val="0"/>
              </w:rPr>
              <w:t xml:space="preserve">HS-LS4-3</w:t>
            </w:r>
          </w:p>
          <w:p w:rsidR="00000000" w:rsidDel="00000000" w:rsidP="00000000" w:rsidRDefault="00000000" w:rsidRPr="00000000" w14:paraId="000000BB">
            <w:pPr>
              <w:widowControl w:val="0"/>
              <w:spacing w:after="0" w:line="240" w:lineRule="auto"/>
              <w:rPr>
                <w:sz w:val="30"/>
                <w:szCs w:val="30"/>
              </w:rPr>
            </w:pPr>
            <w:r w:rsidDel="00000000" w:rsidR="00000000" w:rsidRPr="00000000">
              <w:rPr>
                <w:sz w:val="30"/>
                <w:szCs w:val="30"/>
                <w:rtl w:val="0"/>
              </w:rPr>
              <w:t xml:space="preserve">HS-LS4-4</w:t>
            </w:r>
          </w:p>
          <w:p w:rsidR="00000000" w:rsidDel="00000000" w:rsidP="00000000" w:rsidRDefault="00000000" w:rsidRPr="00000000" w14:paraId="000000BC">
            <w:pPr>
              <w:widowControl w:val="0"/>
              <w:spacing w:after="0" w:line="240" w:lineRule="auto"/>
              <w:rPr>
                <w:sz w:val="30"/>
                <w:szCs w:val="30"/>
              </w:rPr>
            </w:pPr>
            <w:r w:rsidDel="00000000" w:rsidR="00000000" w:rsidRPr="00000000">
              <w:rPr>
                <w:sz w:val="30"/>
                <w:szCs w:val="30"/>
                <w:rtl w:val="0"/>
              </w:rPr>
              <w:t xml:space="preserve">HS-LS4-5</w:t>
            </w:r>
          </w:p>
          <w:p w:rsidR="00000000" w:rsidDel="00000000" w:rsidP="00000000" w:rsidRDefault="00000000" w:rsidRPr="00000000" w14:paraId="000000BD">
            <w:pPr>
              <w:widowControl w:val="0"/>
              <w:spacing w:after="0" w:line="240" w:lineRule="auto"/>
              <w:rPr>
                <w:sz w:val="30"/>
                <w:szCs w:val="30"/>
              </w:rPr>
            </w:pPr>
            <w:r w:rsidDel="00000000" w:rsidR="00000000" w:rsidRPr="00000000">
              <w:rPr>
                <w:sz w:val="30"/>
                <w:szCs w:val="30"/>
                <w:rtl w:val="0"/>
              </w:rPr>
              <w:t xml:space="preserve">HS-LS2-8</w:t>
            </w:r>
          </w:p>
        </w:tc>
        <w:tc>
          <w:tcPr/>
          <w:p w:rsidR="00000000" w:rsidDel="00000000" w:rsidP="00000000" w:rsidRDefault="00000000" w:rsidRPr="00000000" w14:paraId="000000BE">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Evolution:  </w:t>
            </w:r>
            <w:r w:rsidDel="00000000" w:rsidR="00000000" w:rsidRPr="00000000">
              <w:rPr>
                <w:rFonts w:ascii="Open Sans" w:cs="Open Sans" w:eastAsia="Open Sans" w:hAnsi="Open Sans"/>
                <w:sz w:val="24"/>
                <w:szCs w:val="24"/>
                <w:rtl w:val="0"/>
              </w:rPr>
              <w:t xml:space="preserve">Students will communicate scientific information that common ancestry and biological evolution are supported by multiple lines of evidence. Students will evaluate evidence to explain the role of natural selection as an evolutionary mechanism that leads to the adaptation of species.</w:t>
            </w:r>
          </w:p>
        </w:tc>
      </w:tr>
      <w:tr>
        <w:trPr>
          <w:cantSplit w:val="0"/>
          <w:tblHeader w:val="0"/>
        </w:trPr>
        <w:tc>
          <w:tcPr/>
          <w:p w:rsidR="00000000" w:rsidDel="00000000" w:rsidP="00000000" w:rsidRDefault="00000000" w:rsidRPr="00000000" w14:paraId="000000BF">
            <w:pPr>
              <w:widowControl w:val="0"/>
              <w:spacing w:after="0" w:line="240" w:lineRule="auto"/>
              <w:rPr>
                <w:b w:val="1"/>
                <w:sz w:val="32"/>
                <w:szCs w:val="32"/>
              </w:rPr>
            </w:pPr>
            <w:r w:rsidDel="00000000" w:rsidR="00000000" w:rsidRPr="00000000">
              <w:rPr>
                <w:b w:val="1"/>
                <w:sz w:val="32"/>
                <w:szCs w:val="32"/>
                <w:rtl w:val="0"/>
              </w:rPr>
              <w:t xml:space="preserve">9</w:t>
            </w:r>
          </w:p>
        </w:tc>
        <w:tc>
          <w:tcPr/>
          <w:p w:rsidR="00000000" w:rsidDel="00000000" w:rsidP="00000000" w:rsidRDefault="00000000" w:rsidRPr="00000000" w14:paraId="000000C0">
            <w:pPr>
              <w:widowControl w:val="0"/>
              <w:spacing w:after="0" w:line="240" w:lineRule="auto"/>
              <w:rPr>
                <w:sz w:val="32"/>
                <w:szCs w:val="32"/>
              </w:rPr>
            </w:pPr>
            <w:r w:rsidDel="00000000" w:rsidR="00000000" w:rsidRPr="00000000">
              <w:rPr>
                <w:sz w:val="32"/>
                <w:szCs w:val="32"/>
                <w:rtl w:val="0"/>
              </w:rPr>
              <w:t xml:space="preserve">18%</w:t>
            </w:r>
          </w:p>
        </w:tc>
        <w:tc>
          <w:tcPr/>
          <w:p w:rsidR="00000000" w:rsidDel="00000000" w:rsidP="00000000" w:rsidRDefault="00000000" w:rsidRPr="00000000" w14:paraId="000000C1">
            <w:pPr>
              <w:widowControl w:val="0"/>
              <w:spacing w:after="0" w:line="240" w:lineRule="auto"/>
              <w:rPr>
                <w:sz w:val="30"/>
                <w:szCs w:val="30"/>
              </w:rPr>
            </w:pPr>
            <w:r w:rsidDel="00000000" w:rsidR="00000000" w:rsidRPr="00000000">
              <w:rPr>
                <w:sz w:val="30"/>
                <w:szCs w:val="30"/>
                <w:rtl w:val="0"/>
              </w:rPr>
              <w:t xml:space="preserve">HS-LS2-1</w:t>
            </w:r>
          </w:p>
          <w:p w:rsidR="00000000" w:rsidDel="00000000" w:rsidP="00000000" w:rsidRDefault="00000000" w:rsidRPr="00000000" w14:paraId="000000C2">
            <w:pPr>
              <w:widowControl w:val="0"/>
              <w:spacing w:after="0" w:line="240" w:lineRule="auto"/>
              <w:rPr>
                <w:sz w:val="30"/>
                <w:szCs w:val="30"/>
              </w:rPr>
            </w:pPr>
            <w:r w:rsidDel="00000000" w:rsidR="00000000" w:rsidRPr="00000000">
              <w:rPr>
                <w:sz w:val="30"/>
                <w:szCs w:val="30"/>
                <w:rtl w:val="0"/>
              </w:rPr>
              <w:t xml:space="preserve">HS-LS2-2</w:t>
            </w:r>
          </w:p>
          <w:p w:rsidR="00000000" w:rsidDel="00000000" w:rsidP="00000000" w:rsidRDefault="00000000" w:rsidRPr="00000000" w14:paraId="000000C3">
            <w:pPr>
              <w:widowControl w:val="0"/>
              <w:spacing w:after="0" w:line="240" w:lineRule="auto"/>
              <w:rPr>
                <w:sz w:val="30"/>
                <w:szCs w:val="30"/>
              </w:rPr>
            </w:pPr>
            <w:r w:rsidDel="00000000" w:rsidR="00000000" w:rsidRPr="00000000">
              <w:rPr>
                <w:sz w:val="30"/>
                <w:szCs w:val="30"/>
                <w:rtl w:val="0"/>
              </w:rPr>
              <w:t xml:space="preserve">HS-LS 2-3</w:t>
            </w:r>
          </w:p>
          <w:p w:rsidR="00000000" w:rsidDel="00000000" w:rsidP="00000000" w:rsidRDefault="00000000" w:rsidRPr="00000000" w14:paraId="000000C4">
            <w:pPr>
              <w:widowControl w:val="0"/>
              <w:spacing w:after="0" w:line="240" w:lineRule="auto"/>
              <w:rPr>
                <w:sz w:val="30"/>
                <w:szCs w:val="30"/>
              </w:rPr>
            </w:pPr>
            <w:r w:rsidDel="00000000" w:rsidR="00000000" w:rsidRPr="00000000">
              <w:rPr>
                <w:sz w:val="30"/>
                <w:szCs w:val="30"/>
                <w:rtl w:val="0"/>
              </w:rPr>
              <w:t xml:space="preserve">HS-LS2-4</w:t>
            </w:r>
          </w:p>
          <w:p w:rsidR="00000000" w:rsidDel="00000000" w:rsidP="00000000" w:rsidRDefault="00000000" w:rsidRPr="00000000" w14:paraId="000000C5">
            <w:pPr>
              <w:widowControl w:val="0"/>
              <w:spacing w:after="0" w:line="240" w:lineRule="auto"/>
              <w:rPr>
                <w:sz w:val="30"/>
                <w:szCs w:val="30"/>
              </w:rPr>
            </w:pPr>
            <w:r w:rsidDel="00000000" w:rsidR="00000000" w:rsidRPr="00000000">
              <w:rPr>
                <w:sz w:val="30"/>
                <w:szCs w:val="30"/>
                <w:rtl w:val="0"/>
              </w:rPr>
              <w:t xml:space="preserve">HS-LS2-6</w:t>
            </w:r>
          </w:p>
          <w:p w:rsidR="00000000" w:rsidDel="00000000" w:rsidP="00000000" w:rsidRDefault="00000000" w:rsidRPr="00000000" w14:paraId="000000C6">
            <w:pPr>
              <w:widowControl w:val="0"/>
              <w:spacing w:after="0" w:line="240" w:lineRule="auto"/>
              <w:rPr>
                <w:sz w:val="30"/>
                <w:szCs w:val="30"/>
              </w:rPr>
            </w:pPr>
            <w:r w:rsidDel="00000000" w:rsidR="00000000" w:rsidRPr="00000000">
              <w:rPr>
                <w:sz w:val="30"/>
                <w:szCs w:val="30"/>
                <w:rtl w:val="0"/>
              </w:rPr>
              <w:t xml:space="preserve">HS-LS2-7</w:t>
            </w:r>
          </w:p>
          <w:p w:rsidR="00000000" w:rsidDel="00000000" w:rsidP="00000000" w:rsidRDefault="00000000" w:rsidRPr="00000000" w14:paraId="000000C7">
            <w:pPr>
              <w:widowControl w:val="0"/>
              <w:spacing w:after="0" w:line="240" w:lineRule="auto"/>
              <w:rPr>
                <w:sz w:val="30"/>
                <w:szCs w:val="30"/>
              </w:rPr>
            </w:pPr>
            <w:r w:rsidDel="00000000" w:rsidR="00000000" w:rsidRPr="00000000">
              <w:rPr>
                <w:sz w:val="30"/>
                <w:szCs w:val="30"/>
                <w:rtl w:val="0"/>
              </w:rPr>
              <w:t xml:space="preserve">HS-LS4-6</w:t>
            </w:r>
          </w:p>
        </w:tc>
        <w:tc>
          <w:tcPr/>
          <w:p w:rsidR="00000000" w:rsidDel="00000000" w:rsidP="00000000" w:rsidRDefault="00000000" w:rsidRPr="00000000" w14:paraId="000000C8">
            <w:pPr>
              <w:widowControl w:val="0"/>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Ecology:  </w:t>
            </w:r>
            <w:r w:rsidDel="00000000" w:rsidR="00000000" w:rsidRPr="00000000">
              <w:rPr>
                <w:rFonts w:ascii="Open Sans" w:cs="Open Sans" w:eastAsia="Open Sans" w:hAnsi="Open Sans"/>
                <w:sz w:val="24"/>
                <w:szCs w:val="24"/>
                <w:rtl w:val="0"/>
              </w:rPr>
              <w:t xml:space="preserve">Students will analyze the factors that affect populations and their interdependence on each other. Students will demonstrate how energy flows through an ecosystem.   Students will analyze how human activities can affect the biodiversity in an ecosystem. </w:t>
            </w:r>
          </w:p>
        </w:tc>
      </w:tr>
    </w:tbl>
    <w:p w:rsidR="00000000" w:rsidDel="00000000" w:rsidP="00000000" w:rsidRDefault="00000000" w:rsidRPr="00000000" w14:paraId="000000C9">
      <w:pPr>
        <w:pageBreakBefore w:val="0"/>
        <w:widowControl w:val="0"/>
        <w:spacing w:after="0" w:lineRule="auto"/>
        <w:rPr>
          <w:rFonts w:ascii="Arial" w:cs="Arial" w:eastAsia="Arial" w:hAnsi="Arial"/>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A">
      <w:pPr>
        <w:pageBreakBefore w:val="0"/>
        <w:widowControl w:val="0"/>
        <w:spacing w:after="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CB">
      <w:pPr>
        <w:pageBreakBefore w:val="0"/>
        <w:rPr>
          <w:b w:val="1"/>
          <w:sz w:val="24"/>
          <w:szCs w:val="24"/>
          <w:u w:val="single"/>
        </w:rPr>
      </w:pPr>
      <w:r w:rsidDel="00000000" w:rsidR="00000000" w:rsidRPr="00000000">
        <w:rPr>
          <w:rtl w:val="0"/>
        </w:rPr>
      </w:r>
    </w:p>
    <w:p w:rsidR="00000000" w:rsidDel="00000000" w:rsidP="00000000" w:rsidRDefault="00000000" w:rsidRPr="00000000" w14:paraId="000000CC">
      <w:pPr>
        <w:pageBreakBefore w:val="0"/>
        <w:rPr>
          <w:b w:val="1"/>
          <w:sz w:val="24"/>
          <w:szCs w:val="24"/>
          <w:u w:val="single"/>
        </w:rPr>
      </w:pPr>
      <w:r w:rsidDel="00000000" w:rsidR="00000000" w:rsidRPr="00000000">
        <w:rPr>
          <w:b w:val="1"/>
          <w:sz w:val="24"/>
          <w:szCs w:val="24"/>
          <w:u w:val="single"/>
          <w:rtl w:val="0"/>
        </w:rPr>
        <w:t xml:space="preserve">Supplies</w:t>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672"/>
        <w:tblGridChange w:id="0">
          <w:tblGrid>
            <w:gridCol w:w="4678"/>
            <w:gridCol w:w="4672"/>
          </w:tblGrid>
        </w:tblGridChange>
      </w:tblGrid>
      <w:tr>
        <w:trPr>
          <w:cantSplit w:val="0"/>
          <w:trHeight w:val="3280" w:hRule="atLeast"/>
          <w:tblHeader w:val="0"/>
        </w:trPr>
        <w:tc>
          <w:tcPr/>
          <w:p w:rsidR="00000000" w:rsidDel="00000000" w:rsidP="00000000" w:rsidRDefault="00000000" w:rsidRPr="00000000" w14:paraId="000000CD">
            <w:pPr>
              <w:pageBreakBefore w:val="0"/>
              <w:rPr>
                <w:b w:val="1"/>
                <w:u w:val="single"/>
              </w:rPr>
            </w:pPr>
            <w:r w:rsidDel="00000000" w:rsidR="00000000" w:rsidRPr="00000000">
              <w:rPr>
                <w:b w:val="1"/>
                <w:u w:val="single"/>
                <w:rtl w:val="0"/>
              </w:rPr>
              <w:t xml:space="preserve">Supplies Needed by Monday August 3rd:</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Mechanical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pencils or pens</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three ring binder 2 inch or 3 inch wide </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notebook or binder paper</w:t>
            </w:r>
          </w:p>
          <w:p w:rsidR="00000000" w:rsidDel="00000000" w:rsidP="00000000" w:rsidRDefault="00000000" w:rsidRPr="00000000" w14:paraId="000000D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attach to binder can be wide rule or college rule</w:t>
            </w:r>
          </w:p>
          <w:p w:rsidR="00000000" w:rsidDel="00000000" w:rsidP="00000000" w:rsidRDefault="00000000" w:rsidRPr="00000000" w14:paraId="000000D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 needed each semester</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dividers for binder</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Highlighter</w:t>
            </w:r>
          </w:p>
          <w:p w:rsidR="00000000" w:rsidDel="00000000" w:rsidP="00000000" w:rsidRDefault="00000000" w:rsidRPr="00000000" w14:paraId="000000D5">
            <w:pPr>
              <w:pageBreakBefore w:val="0"/>
              <w:numPr>
                <w:ilvl w:val="0"/>
                <w:numId w:val="4"/>
              </w:numPr>
              <w:spacing w:line="276" w:lineRule="auto"/>
              <w:ind w:left="720" w:hanging="360"/>
            </w:pPr>
            <w:r w:rsidDel="00000000" w:rsidR="00000000" w:rsidRPr="00000000">
              <w:rPr>
                <w:rtl w:val="0"/>
              </w:rPr>
              <w:t xml:space="preserve">Glue sticks, tape, color pencils or markers</w:t>
            </w:r>
          </w:p>
          <w:p w:rsidR="00000000" w:rsidDel="00000000" w:rsidP="00000000" w:rsidRDefault="00000000" w:rsidRPr="00000000" w14:paraId="000000D6">
            <w:pPr>
              <w:pageBreakBefore w:val="0"/>
              <w:numPr>
                <w:ilvl w:val="0"/>
                <w:numId w:val="4"/>
              </w:numPr>
              <w:spacing w:line="276" w:lineRule="auto"/>
              <w:ind w:left="720" w:hanging="360"/>
            </w:pPr>
            <w:r w:rsidDel="00000000" w:rsidR="00000000" w:rsidRPr="00000000">
              <w:rPr>
                <w:rtl w:val="0"/>
              </w:rPr>
              <w:t xml:space="preserve">scissors</w:t>
            </w:r>
          </w:p>
          <w:p w:rsidR="00000000" w:rsidDel="00000000" w:rsidP="00000000" w:rsidRDefault="00000000" w:rsidRPr="00000000" w14:paraId="000000D7">
            <w:pPr>
              <w:pageBreakBefore w:val="0"/>
              <w:numPr>
                <w:ilvl w:val="0"/>
                <w:numId w:val="4"/>
              </w:numPr>
              <w:spacing w:line="276" w:lineRule="auto"/>
              <w:ind w:left="720" w:hanging="360"/>
            </w:pPr>
            <w:r w:rsidDel="00000000" w:rsidR="00000000" w:rsidRPr="00000000">
              <w:rPr>
                <w:rtl w:val="0"/>
              </w:rPr>
              <w:t xml:space="preserve">ruler</w:t>
            </w:r>
          </w:p>
          <w:p w:rsidR="00000000" w:rsidDel="00000000" w:rsidP="00000000" w:rsidRDefault="00000000" w:rsidRPr="00000000" w14:paraId="000000D8">
            <w:pPr>
              <w:pageBreakBefore w:val="0"/>
              <w:numPr>
                <w:ilvl w:val="0"/>
                <w:numId w:val="4"/>
              </w:numPr>
              <w:spacing w:line="276" w:lineRule="auto"/>
              <w:ind w:left="720" w:hanging="360"/>
            </w:pPr>
            <w:r w:rsidDel="00000000" w:rsidR="00000000" w:rsidRPr="00000000">
              <w:rPr>
                <w:rtl w:val="0"/>
              </w:rPr>
              <w:t xml:space="preserve">Calculator</w:t>
            </w:r>
          </w:p>
          <w:p w:rsidR="00000000" w:rsidDel="00000000" w:rsidP="00000000" w:rsidRDefault="00000000" w:rsidRPr="00000000" w14:paraId="000000D9">
            <w:pPr>
              <w:pageBreakBefore w:val="0"/>
              <w:numPr>
                <w:ilvl w:val="0"/>
                <w:numId w:val="4"/>
              </w:numPr>
              <w:spacing w:line="276" w:lineRule="auto"/>
              <w:ind w:left="720" w:hanging="360"/>
              <w:rPr>
                <w:b w:val="1"/>
              </w:rPr>
            </w:pPr>
            <w:r w:rsidDel="00000000" w:rsidR="00000000" w:rsidRPr="00000000">
              <w:rPr>
                <w:b w:val="1"/>
                <w:rtl w:val="0"/>
              </w:rPr>
              <w:t xml:space="preserve">Earbuds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tc>
        <w:tc>
          <w:tcPr/>
          <w:p w:rsidR="00000000" w:rsidDel="00000000" w:rsidP="00000000" w:rsidRDefault="00000000" w:rsidRPr="00000000" w14:paraId="000000DB">
            <w:pPr>
              <w:pageBreakBefore w:val="0"/>
              <w:rPr>
                <w:b w:val="1"/>
                <w:u w:val="single"/>
              </w:rPr>
            </w:pPr>
            <w:r w:rsidDel="00000000" w:rsidR="00000000" w:rsidRPr="00000000">
              <w:rPr>
                <w:b w:val="1"/>
                <w:u w:val="single"/>
                <w:rtl w:val="0"/>
              </w:rPr>
              <w:t xml:space="preserve">Supplies form each period:</w:t>
            </w:r>
          </w:p>
          <w:p w:rsidR="00000000" w:rsidDel="00000000" w:rsidP="00000000" w:rsidRDefault="00000000" w:rsidRPr="00000000" w14:paraId="000000DC">
            <w:pPr>
              <w:pageBreakBefore w:val="0"/>
              <w:rPr>
                <w:b w:val="1"/>
                <w:u w:val="single"/>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ab/>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period: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1-2  </w:t>
            </w:r>
            <w:r w:rsidDel="00000000" w:rsidR="00000000" w:rsidRPr="00000000">
              <w:rPr>
                <w:rtl w:val="0"/>
              </w:rPr>
              <w:t xml:space="preserve">boxes of tissue, Dry erase markers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period:       </w:t>
            </w:r>
            <w:r w:rsidDel="00000000" w:rsidR="00000000" w:rsidRPr="00000000">
              <w:rPr>
                <w:rtl w:val="0"/>
              </w:rPr>
              <w:t xml:space="preserve">1-2 boxes of tissue, Dry erase markers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E6">
            <w:pPr>
              <w:pageBreakBefore w:val="0"/>
              <w:rPr>
                <w:b w:val="1"/>
                <w:u w:val="single"/>
              </w:rPr>
            </w:pPr>
            <w:r w:rsidDel="00000000" w:rsidR="00000000" w:rsidRPr="00000000">
              <w:rPr>
                <w:rtl w:val="0"/>
              </w:rPr>
            </w:r>
          </w:p>
        </w:tc>
        <w:tc>
          <w:tcPr/>
          <w:p w:rsidR="00000000" w:rsidDel="00000000" w:rsidP="00000000" w:rsidRDefault="00000000" w:rsidRPr="00000000" w14:paraId="000000E7">
            <w:pPr>
              <w:pageBreakBefore w:val="0"/>
              <w:rPr>
                <w:b w:val="1"/>
                <w:u w:val="single"/>
              </w:rPr>
            </w:pPr>
            <w:r w:rsidDel="00000000" w:rsidR="00000000" w:rsidRPr="00000000">
              <w:rPr>
                <w:rtl w:val="0"/>
              </w:rPr>
            </w:r>
          </w:p>
        </w:tc>
      </w:tr>
    </w:tbl>
    <w:p w:rsidR="00000000" w:rsidDel="00000000" w:rsidP="00000000" w:rsidRDefault="00000000" w:rsidRPr="00000000" w14:paraId="000000E8">
      <w:pPr>
        <w:pageBreakBefore w:val="0"/>
        <w:rPr>
          <w:b w:val="1"/>
          <w:u w:val="single"/>
        </w:rPr>
      </w:pPr>
      <w:r w:rsidDel="00000000" w:rsidR="00000000" w:rsidRPr="00000000">
        <w:rPr>
          <w:b w:val="1"/>
          <w:u w:val="single"/>
          <w:rtl w:val="0"/>
        </w:rPr>
        <w:t xml:space="preserve">Contact information:</w:t>
      </w:r>
    </w:p>
    <w:p w:rsidR="00000000" w:rsidDel="00000000" w:rsidP="00000000" w:rsidRDefault="00000000" w:rsidRPr="00000000" w14:paraId="000000E9">
      <w:pPr>
        <w:pageBreakBefore w:val="0"/>
        <w:rPr/>
      </w:pPr>
      <w:r w:rsidDel="00000000" w:rsidR="00000000" w:rsidRPr="00000000">
        <w:rPr>
          <w:rtl w:val="0"/>
        </w:rPr>
        <w:t xml:space="preserve">Email address: </w:t>
      </w:r>
      <w:hyperlink r:id="rId6">
        <w:r w:rsidDel="00000000" w:rsidR="00000000" w:rsidRPr="00000000">
          <w:rPr>
            <w:color w:val="0000ff"/>
            <w:u w:val="single"/>
            <w:rtl w:val="0"/>
          </w:rPr>
          <w:t xml:space="preserve">nnobbe@cpcsc.k12.in.us</w:t>
        </w:r>
      </w:hyperlink>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 xml:space="preserve">Phone number: 535-2025 ex:6686</w:t>
      </w:r>
    </w:p>
    <w:p w:rsidR="00000000" w:rsidDel="00000000" w:rsidP="00000000" w:rsidRDefault="00000000" w:rsidRPr="00000000" w14:paraId="000000EB">
      <w:pPr>
        <w:pageBreakBefore w:val="0"/>
        <w:rPr/>
      </w:pPr>
      <w:bookmarkStart w:colFirst="0" w:colLast="0" w:name="_gjdgxs" w:id="0"/>
      <w:bookmarkEnd w:id="0"/>
      <w:r w:rsidDel="00000000" w:rsidR="00000000" w:rsidRPr="00000000">
        <w:rPr>
          <w:rtl w:val="0"/>
        </w:rPr>
        <w:t xml:space="preserve">Website: </w:t>
      </w:r>
      <w:r w:rsidDel="00000000" w:rsidR="00000000" w:rsidRPr="00000000">
        <w:rPr>
          <w:color w:val="00b0f0"/>
          <w:rtl w:val="0"/>
        </w:rPr>
        <w:t xml:space="preserve">mrnobbe.weebly.com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mic Sans MS"/>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nobbe@cpcsc.k12.i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