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95" w:rsidRDefault="008B0F95">
      <w:bookmarkStart w:id="0" w:name="_GoBack"/>
      <w:bookmarkEnd w:id="0"/>
      <w:r>
        <w:t>Name</w:t>
      </w:r>
      <w:proofErr w:type="gramStart"/>
      <w:r>
        <w:t>:_</w:t>
      </w:r>
      <w:proofErr w:type="gramEnd"/>
      <w:r>
        <w:t>______________</w:t>
      </w:r>
      <w:r w:rsidR="009D7921">
        <w:t>____________________________</w:t>
      </w:r>
    </w:p>
    <w:p w:rsidR="008B0F95" w:rsidRPr="009D7921" w:rsidRDefault="009D7921" w:rsidP="008B0F95">
      <w:pPr>
        <w:jc w:val="center"/>
        <w:rPr>
          <w:rFonts w:ascii="Boopee" w:hAnsi="Boopee"/>
          <w:b/>
          <w:sz w:val="40"/>
        </w:rPr>
      </w:pPr>
      <w:r>
        <w:rPr>
          <w:rFonts w:ascii="Boopee" w:hAnsi="Boopee"/>
          <w:b/>
          <w:sz w:val="40"/>
        </w:rPr>
        <w:t xml:space="preserve">  </w:t>
      </w:r>
      <w:r w:rsidR="001E6BA8">
        <w:rPr>
          <w:noProof/>
        </w:rPr>
        <w:drawing>
          <wp:inline distT="0" distB="0" distL="0" distR="0" wp14:anchorId="461A708E" wp14:editId="7F5CE20E">
            <wp:extent cx="723900" cy="557728"/>
            <wp:effectExtent l="0" t="0" r="0" b="0"/>
            <wp:docPr id="5" name="Picture 5" descr="C:\Users\MorwiB89\AppData\Local\Microsoft\Windows\Temporary Internet Files\Content.IE5\ON01N4BN\MC900335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wiB89\AppData\Local\Microsoft\Windows\Temporary Internet Files\Content.IE5\ON01N4BN\MC9003359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57728"/>
                    </a:xfrm>
                    <a:prstGeom prst="rect">
                      <a:avLst/>
                    </a:prstGeom>
                    <a:noFill/>
                    <a:ln>
                      <a:noFill/>
                    </a:ln>
                  </pic:spPr>
                </pic:pic>
              </a:graphicData>
            </a:graphic>
          </wp:inline>
        </w:drawing>
      </w:r>
      <w:r w:rsidR="001E6BA8">
        <w:rPr>
          <w:rFonts w:ascii="Boopee" w:hAnsi="Boopee"/>
          <w:b/>
          <w:sz w:val="40"/>
        </w:rPr>
        <w:t xml:space="preserve">  </w:t>
      </w:r>
      <w:r w:rsidR="008B0F95" w:rsidRPr="009D7921">
        <w:rPr>
          <w:rFonts w:ascii="Boopee" w:hAnsi="Boopee"/>
          <w:b/>
          <w:sz w:val="40"/>
        </w:rPr>
        <w:t>Domino Lab</w:t>
      </w:r>
      <w:r>
        <w:rPr>
          <w:rFonts w:ascii="Boopee" w:hAnsi="Boopee"/>
          <w:b/>
          <w:sz w:val="40"/>
        </w:rPr>
        <w:t xml:space="preserve">  </w:t>
      </w:r>
      <w:r>
        <w:rPr>
          <w:noProof/>
        </w:rPr>
        <w:drawing>
          <wp:inline distT="0" distB="0" distL="0" distR="0" wp14:anchorId="7BED52E3" wp14:editId="5A91C4C6">
            <wp:extent cx="723900" cy="557728"/>
            <wp:effectExtent l="0" t="0" r="0" b="0"/>
            <wp:docPr id="3" name="Picture 3" descr="C:\Users\MorwiB89\AppData\Local\Microsoft\Windows\Temporary Internet Files\Content.IE5\ON01N4BN\MC900335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wiB89\AppData\Local\Microsoft\Windows\Temporary Internet Files\Content.IE5\ON01N4BN\MC9003359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57728"/>
                    </a:xfrm>
                    <a:prstGeom prst="rect">
                      <a:avLst/>
                    </a:prstGeom>
                    <a:noFill/>
                    <a:ln>
                      <a:noFill/>
                    </a:ln>
                  </pic:spPr>
                </pic:pic>
              </a:graphicData>
            </a:graphic>
          </wp:inline>
        </w:drawing>
      </w:r>
    </w:p>
    <w:p w:rsidR="008B0F95" w:rsidRDefault="008B0F95" w:rsidP="008B0F95"/>
    <w:p w:rsidR="008B0F95" w:rsidRPr="009D7921" w:rsidRDefault="008B0F95" w:rsidP="008B0F95">
      <w:pPr>
        <w:rPr>
          <w:b/>
          <w:sz w:val="24"/>
          <w:u w:val="single"/>
        </w:rPr>
      </w:pPr>
      <w:r w:rsidRPr="009D7921">
        <w:rPr>
          <w:b/>
          <w:sz w:val="24"/>
          <w:u w:val="single"/>
        </w:rPr>
        <w:t>Pre Lab Questions</w:t>
      </w:r>
    </w:p>
    <w:p w:rsidR="008B0F95" w:rsidRDefault="008B0F95" w:rsidP="008B0F95">
      <w:r>
        <w:t>Draw the particles of each medium below.  Use your notes to help.</w:t>
      </w:r>
    </w:p>
    <w:p w:rsidR="008B0F95" w:rsidRDefault="009D7921" w:rsidP="008B0F95">
      <w:r>
        <w:rPr>
          <w:noProof/>
        </w:rPr>
        <mc:AlternateContent>
          <mc:Choice Requires="wps">
            <w:drawing>
              <wp:anchor distT="0" distB="0" distL="114300" distR="114300" simplePos="0" relativeHeight="251663360" behindDoc="0" locked="0" layoutInCell="1" allowOverlap="1" wp14:anchorId="05F8992A" wp14:editId="2D189BAD">
                <wp:simplePos x="0" y="0"/>
                <wp:positionH relativeFrom="column">
                  <wp:posOffset>3495040</wp:posOffset>
                </wp:positionH>
                <wp:positionV relativeFrom="paragraph">
                  <wp:posOffset>71120</wp:posOffset>
                </wp:positionV>
                <wp:extent cx="987425" cy="9525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952500"/>
                        </a:xfrm>
                        <a:prstGeom prst="rect">
                          <a:avLst/>
                        </a:prstGeom>
                        <a:solidFill>
                          <a:srgbClr val="FFFFFF"/>
                        </a:solidFill>
                        <a:ln w="9525">
                          <a:solidFill>
                            <a:srgbClr val="000000"/>
                          </a:solidFill>
                          <a:miter lim="800000"/>
                          <a:headEnd/>
                          <a:tailEnd/>
                        </a:ln>
                      </wps:spPr>
                      <wps:txbx>
                        <w:txbxContent>
                          <w:p w:rsidR="008B0F95" w:rsidRDefault="008B0F95" w:rsidP="008B0F95">
                            <w:pPr>
                              <w:jc w:val="center"/>
                            </w:pPr>
                            <w:r>
                              <w:t>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2pt;margin-top:5.6pt;width:77.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">
                <v:textbox>
                  <w:txbxContent>
                    <w:p w:rsidR="008B0F95" w:rsidRDefault="008B0F95" w:rsidP="008B0F95">
                      <w:pPr>
                        <w:jc w:val="center"/>
                      </w:pPr>
                      <w:r>
                        <w:t>Gas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EF67793" wp14:editId="40560AA2">
                <wp:simplePos x="0" y="0"/>
                <wp:positionH relativeFrom="column">
                  <wp:posOffset>2066290</wp:posOffset>
                </wp:positionH>
                <wp:positionV relativeFrom="paragraph">
                  <wp:posOffset>71120</wp:posOffset>
                </wp:positionV>
                <wp:extent cx="968375" cy="9525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952500"/>
                        </a:xfrm>
                        <a:prstGeom prst="rect">
                          <a:avLst/>
                        </a:prstGeom>
                        <a:solidFill>
                          <a:srgbClr val="FFFFFF"/>
                        </a:solidFill>
                        <a:ln w="9525">
                          <a:solidFill>
                            <a:srgbClr val="000000"/>
                          </a:solidFill>
                          <a:miter lim="800000"/>
                          <a:headEnd/>
                          <a:tailEnd/>
                        </a:ln>
                      </wps:spPr>
                      <wps:txbx>
                        <w:txbxContent>
                          <w:p w:rsidR="008B0F95" w:rsidRDefault="008B0F95" w:rsidP="008B0F95">
                            <w:pPr>
                              <w:jc w:val="center"/>
                            </w:pPr>
                            <w:r>
                              <w:t>Liquid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7pt;margin-top:5.6pt;width:76.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">
                <v:textbox>
                  <w:txbxContent>
                    <w:p w:rsidR="008B0F95" w:rsidRDefault="008B0F95" w:rsidP="008B0F95">
                      <w:pPr>
                        <w:jc w:val="center"/>
                      </w:pPr>
                      <w:r>
                        <w:t>Liquid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E2C696" wp14:editId="79E94B3F">
                <wp:simplePos x="0" y="0"/>
                <wp:positionH relativeFrom="column">
                  <wp:posOffset>675640</wp:posOffset>
                </wp:positionH>
                <wp:positionV relativeFrom="paragraph">
                  <wp:posOffset>71120</wp:posOffset>
                </wp:positionV>
                <wp:extent cx="911225" cy="9525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952500"/>
                        </a:xfrm>
                        <a:prstGeom prst="rect">
                          <a:avLst/>
                        </a:prstGeom>
                        <a:solidFill>
                          <a:srgbClr val="FFFFFF"/>
                        </a:solidFill>
                        <a:ln w="9525">
                          <a:solidFill>
                            <a:srgbClr val="000000"/>
                          </a:solidFill>
                          <a:miter lim="800000"/>
                          <a:headEnd/>
                          <a:tailEnd/>
                        </a:ln>
                      </wps:spPr>
                      <wps:txbx>
                        <w:txbxContent>
                          <w:p w:rsidR="008B0F95" w:rsidRDefault="008B0F95" w:rsidP="008B0F95">
                            <w:pPr>
                              <w:jc w:val="center"/>
                            </w:pPr>
                            <w:r>
                              <w:t>Solid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pt;margin-top:5.6pt;width:71.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bIAIAAEU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">
                <v:textbox>
                  <w:txbxContent>
                    <w:p w:rsidR="008B0F95" w:rsidRDefault="008B0F95" w:rsidP="008B0F95">
                      <w:pPr>
                        <w:jc w:val="center"/>
                      </w:pPr>
                      <w:r>
                        <w:t>Solid</w:t>
                      </w:r>
                    </w:p>
                  </w:txbxContent>
                </v:textbox>
              </v:shape>
            </w:pict>
          </mc:Fallback>
        </mc:AlternateContent>
      </w:r>
    </w:p>
    <w:p w:rsidR="008B0F95" w:rsidRPr="008B0F95" w:rsidRDefault="008B0F95" w:rsidP="008B0F95"/>
    <w:p w:rsidR="008B0F95" w:rsidRPr="008B0F95" w:rsidRDefault="008B0F95" w:rsidP="008B0F95"/>
    <w:p w:rsidR="008B0F95" w:rsidRPr="008B0F95" w:rsidRDefault="008B0F95" w:rsidP="008B0F95"/>
    <w:p w:rsidR="008B0F95" w:rsidRPr="008B0F95" w:rsidRDefault="008B0F95" w:rsidP="008B0F95"/>
    <w:p w:rsidR="008B0F95" w:rsidRPr="009D7921" w:rsidRDefault="008B0F95" w:rsidP="008B0F95">
      <w:pPr>
        <w:rPr>
          <w:b/>
          <w:sz w:val="24"/>
          <w:u w:val="single"/>
        </w:rPr>
      </w:pPr>
      <w:r w:rsidRPr="009D7921">
        <w:rPr>
          <w:b/>
          <w:sz w:val="24"/>
          <w:u w:val="single"/>
        </w:rPr>
        <w:t>Lab Information</w:t>
      </w:r>
    </w:p>
    <w:p w:rsidR="008B0F95" w:rsidRDefault="008B0F95" w:rsidP="008B0F95">
      <w:r>
        <w:t>The purpose of this lab is to determine whether</w:t>
      </w:r>
      <w:r w:rsidR="00E00A86">
        <w:t xml:space="preserve"> the speed of waves</w:t>
      </w:r>
      <w:r>
        <w:t xml:space="preserve"> is affected as it travels through a solid, liquid, or gas.</w:t>
      </w:r>
    </w:p>
    <w:p w:rsidR="008B0F95" w:rsidRDefault="008B0F95" w:rsidP="008B0F95">
      <w:r>
        <w:t>The dominos will represent the particles that make up the solid, liquid, and gas.</w:t>
      </w:r>
    </w:p>
    <w:p w:rsidR="008B0F95" w:rsidRDefault="008B0F95" w:rsidP="008B0F95"/>
    <w:p w:rsidR="008B0F95" w:rsidRPr="009D7921" w:rsidRDefault="008B0F95" w:rsidP="008B0F95">
      <w:pPr>
        <w:rPr>
          <w:b/>
          <w:sz w:val="24"/>
          <w:u w:val="single"/>
        </w:rPr>
      </w:pPr>
      <w:r w:rsidRPr="009D7921">
        <w:rPr>
          <w:b/>
          <w:sz w:val="24"/>
          <w:u w:val="single"/>
        </w:rPr>
        <w:t>Procedure</w:t>
      </w:r>
    </w:p>
    <w:p w:rsidR="008B0F95" w:rsidRDefault="008B0F95" w:rsidP="008B0F95">
      <w:pPr>
        <w:pStyle w:val="ListParagraph"/>
        <w:numPr>
          <w:ilvl w:val="0"/>
          <w:numId w:val="1"/>
        </w:numPr>
      </w:pPr>
      <w:r>
        <w:t>Line up the dominoes 2 centimeters apart until your last domino is at the 50 centimeter mark.  Do this on your table.</w:t>
      </w:r>
    </w:p>
    <w:p w:rsidR="008B0F95" w:rsidRDefault="008B0F95" w:rsidP="008B0F95">
      <w:pPr>
        <w:pStyle w:val="ListParagraph"/>
        <w:numPr>
          <w:ilvl w:val="0"/>
          <w:numId w:val="1"/>
        </w:numPr>
      </w:pPr>
      <w:r>
        <w:t xml:space="preserve">Predict the amount of time you believe it will take for the dominoes to fall.  </w:t>
      </w:r>
    </w:p>
    <w:p w:rsidR="008B0F95" w:rsidRDefault="008B0F95" w:rsidP="008B0F95">
      <w:pPr>
        <w:pStyle w:val="ListParagraph"/>
        <w:numPr>
          <w:ilvl w:val="0"/>
          <w:numId w:val="1"/>
        </w:numPr>
      </w:pPr>
      <w:r>
        <w:t>Record your prediction in the data table.</w:t>
      </w:r>
    </w:p>
    <w:p w:rsidR="008B0F95" w:rsidRDefault="008B0F95" w:rsidP="008B0F95">
      <w:pPr>
        <w:pStyle w:val="ListParagraph"/>
        <w:numPr>
          <w:ilvl w:val="0"/>
          <w:numId w:val="1"/>
        </w:numPr>
      </w:pPr>
      <w:r>
        <w:t>Measure the time it takes for all the dominoes to fall.  Be sure to start the timer as you knock over the first domino and stop it just as the last domino hits the surface of the table.</w:t>
      </w:r>
    </w:p>
    <w:p w:rsidR="008B0F95" w:rsidRDefault="008B0F95" w:rsidP="008B0F95">
      <w:pPr>
        <w:pStyle w:val="ListParagraph"/>
        <w:numPr>
          <w:ilvl w:val="0"/>
          <w:numId w:val="1"/>
        </w:numPr>
      </w:pPr>
      <w:r>
        <w:t>Record the amount of time it took for all the dominoes to fall in the data chart for trial 1.</w:t>
      </w:r>
    </w:p>
    <w:p w:rsidR="008B0F95" w:rsidRDefault="00547BDC" w:rsidP="008B0F95">
      <w:pPr>
        <w:pStyle w:val="ListParagraph"/>
        <w:numPr>
          <w:ilvl w:val="0"/>
          <w:numId w:val="1"/>
        </w:numPr>
      </w:pPr>
      <w:r>
        <w:t>Repeat the procedures FOUR</w:t>
      </w:r>
      <w:r w:rsidR="008B0F95">
        <w:t xml:space="preserve"> more times until all three trials are completed.</w:t>
      </w:r>
    </w:p>
    <w:p w:rsidR="008B0F95" w:rsidRDefault="008B0F95" w:rsidP="008B0F95">
      <w:pPr>
        <w:pStyle w:val="ListParagraph"/>
        <w:numPr>
          <w:ilvl w:val="0"/>
          <w:numId w:val="1"/>
        </w:numPr>
      </w:pPr>
      <w:r>
        <w:t xml:space="preserve">Now you will need to line up the dominoes 4 centimeters apart until your last domino is at the 100 centimeter mark (end of the meter stick).  </w:t>
      </w:r>
    </w:p>
    <w:p w:rsidR="008B0F95" w:rsidRDefault="008B0F95" w:rsidP="008B0F95">
      <w:pPr>
        <w:pStyle w:val="ListParagraph"/>
        <w:numPr>
          <w:ilvl w:val="0"/>
          <w:numId w:val="1"/>
        </w:numPr>
      </w:pPr>
      <w:r>
        <w:t>Predict the amount of time you believe it will take for the dominoes to fall.</w:t>
      </w:r>
    </w:p>
    <w:p w:rsidR="008B0F95" w:rsidRDefault="008B0F95" w:rsidP="008B0F95">
      <w:pPr>
        <w:pStyle w:val="ListParagraph"/>
        <w:numPr>
          <w:ilvl w:val="0"/>
          <w:numId w:val="1"/>
        </w:numPr>
      </w:pPr>
      <w:r>
        <w:t>Record your prediction in the data table.</w:t>
      </w:r>
    </w:p>
    <w:p w:rsidR="008B0F95" w:rsidRDefault="008B0F95" w:rsidP="008B0F95">
      <w:pPr>
        <w:pStyle w:val="ListParagraph"/>
        <w:numPr>
          <w:ilvl w:val="0"/>
          <w:numId w:val="1"/>
        </w:numPr>
      </w:pPr>
      <w:r>
        <w:t>Measure the time it takes for all the dominoes to fall.  Be sure to start the timer as you knock over the first domino and stop it just as the last domino hits the surface of the table.</w:t>
      </w:r>
    </w:p>
    <w:p w:rsidR="008B0F95" w:rsidRDefault="008B0F95" w:rsidP="008B0F95">
      <w:pPr>
        <w:pStyle w:val="ListParagraph"/>
        <w:numPr>
          <w:ilvl w:val="0"/>
          <w:numId w:val="1"/>
        </w:numPr>
      </w:pPr>
      <w:r>
        <w:t>Record the amount of time it took for all the dominoes to fall in the data chart.</w:t>
      </w:r>
    </w:p>
    <w:p w:rsidR="008B0F95" w:rsidRDefault="00547BDC" w:rsidP="008B0F95">
      <w:pPr>
        <w:pStyle w:val="ListParagraph"/>
        <w:numPr>
          <w:ilvl w:val="0"/>
          <w:numId w:val="1"/>
        </w:numPr>
      </w:pPr>
      <w:r>
        <w:t>Repeat the procedures FOUR</w:t>
      </w:r>
      <w:r w:rsidR="008B0F95">
        <w:t xml:space="preserve"> more times until all three trials are completed.</w:t>
      </w:r>
    </w:p>
    <w:p w:rsidR="008B0F95" w:rsidRDefault="008B0F95" w:rsidP="008B0F95">
      <w:pPr>
        <w:pStyle w:val="ListParagraph"/>
        <w:numPr>
          <w:ilvl w:val="0"/>
          <w:numId w:val="1"/>
        </w:numPr>
      </w:pPr>
      <w:r>
        <w:t xml:space="preserve">Calculate the average for the 2 centimeters by adding all </w:t>
      </w:r>
      <w:r w:rsidR="00547BDC">
        <w:t>five trials and dividing by five</w:t>
      </w:r>
      <w:r>
        <w:t>.</w:t>
      </w:r>
      <w:r w:rsidR="009D7921">
        <w:t xml:space="preserve">  DO NOT ADD IN YOUR PREDICTION!</w:t>
      </w:r>
    </w:p>
    <w:p w:rsidR="008B0F95" w:rsidRDefault="008B0F95" w:rsidP="008B0F95">
      <w:pPr>
        <w:pStyle w:val="ListParagraph"/>
        <w:numPr>
          <w:ilvl w:val="0"/>
          <w:numId w:val="1"/>
        </w:numPr>
      </w:pPr>
      <w:r>
        <w:t>Calculate the average for the 4 ce</w:t>
      </w:r>
      <w:r w:rsidR="00547BDC">
        <w:t>ntimeters by adding all five trials and dividing by five</w:t>
      </w:r>
      <w:r>
        <w:t>.</w:t>
      </w:r>
      <w:r w:rsidR="009D7921">
        <w:t xml:space="preserve">  DO NOT ADD IN YOUR PREDICTION!</w:t>
      </w:r>
    </w:p>
    <w:tbl>
      <w:tblPr>
        <w:tblStyle w:val="TableGrid"/>
        <w:tblW w:w="0" w:type="auto"/>
        <w:tblLook w:val="04A0" w:firstRow="1" w:lastRow="0" w:firstColumn="1" w:lastColumn="0" w:noHBand="0" w:noVBand="1"/>
      </w:tblPr>
      <w:tblGrid>
        <w:gridCol w:w="1636"/>
        <w:gridCol w:w="1114"/>
        <w:gridCol w:w="953"/>
        <w:gridCol w:w="1079"/>
        <w:gridCol w:w="1168"/>
        <w:gridCol w:w="1258"/>
        <w:gridCol w:w="1168"/>
        <w:gridCol w:w="2624"/>
      </w:tblGrid>
      <w:tr w:rsidR="00547BDC" w:rsidTr="00547BDC">
        <w:trPr>
          <w:trHeight w:val="506"/>
        </w:trPr>
        <w:tc>
          <w:tcPr>
            <w:tcW w:w="1636" w:type="dxa"/>
          </w:tcPr>
          <w:p w:rsidR="00547BDC" w:rsidRPr="00547BDC" w:rsidRDefault="00547BDC" w:rsidP="00547BDC">
            <w:pPr>
              <w:rPr>
                <w:b/>
                <w:sz w:val="20"/>
              </w:rPr>
            </w:pPr>
            <w:r w:rsidRPr="00547BDC">
              <w:rPr>
                <w:b/>
                <w:sz w:val="20"/>
              </w:rPr>
              <w:lastRenderedPageBreak/>
              <w:t>Domino setup</w:t>
            </w:r>
          </w:p>
        </w:tc>
        <w:tc>
          <w:tcPr>
            <w:tcW w:w="1114" w:type="dxa"/>
          </w:tcPr>
          <w:p w:rsidR="00547BDC" w:rsidRPr="00547BDC" w:rsidRDefault="00547BDC" w:rsidP="00547BDC">
            <w:pPr>
              <w:rPr>
                <w:b/>
                <w:sz w:val="20"/>
              </w:rPr>
            </w:pPr>
            <w:r w:rsidRPr="00547BDC">
              <w:rPr>
                <w:b/>
                <w:sz w:val="20"/>
              </w:rPr>
              <w:t>Prediction</w:t>
            </w:r>
          </w:p>
        </w:tc>
        <w:tc>
          <w:tcPr>
            <w:tcW w:w="953" w:type="dxa"/>
          </w:tcPr>
          <w:p w:rsidR="00547BDC" w:rsidRPr="00547BDC" w:rsidRDefault="00547BDC" w:rsidP="00547BDC">
            <w:pPr>
              <w:rPr>
                <w:b/>
                <w:sz w:val="20"/>
              </w:rPr>
            </w:pPr>
            <w:r w:rsidRPr="00547BDC">
              <w:rPr>
                <w:b/>
                <w:sz w:val="20"/>
              </w:rPr>
              <w:t>Trial 1</w:t>
            </w:r>
          </w:p>
        </w:tc>
        <w:tc>
          <w:tcPr>
            <w:tcW w:w="1079" w:type="dxa"/>
          </w:tcPr>
          <w:p w:rsidR="00547BDC" w:rsidRPr="00547BDC" w:rsidRDefault="00547BDC" w:rsidP="00547BDC">
            <w:pPr>
              <w:rPr>
                <w:b/>
                <w:sz w:val="20"/>
              </w:rPr>
            </w:pPr>
            <w:r w:rsidRPr="00547BDC">
              <w:rPr>
                <w:b/>
                <w:sz w:val="20"/>
              </w:rPr>
              <w:t>Trial 2</w:t>
            </w:r>
          </w:p>
        </w:tc>
        <w:tc>
          <w:tcPr>
            <w:tcW w:w="1168" w:type="dxa"/>
          </w:tcPr>
          <w:p w:rsidR="00547BDC" w:rsidRPr="00547BDC" w:rsidRDefault="00547BDC" w:rsidP="00547BDC">
            <w:pPr>
              <w:rPr>
                <w:b/>
                <w:sz w:val="20"/>
              </w:rPr>
            </w:pPr>
            <w:r w:rsidRPr="00547BDC">
              <w:rPr>
                <w:b/>
                <w:sz w:val="20"/>
              </w:rPr>
              <w:t>Trial 3</w:t>
            </w:r>
          </w:p>
        </w:tc>
        <w:tc>
          <w:tcPr>
            <w:tcW w:w="1258" w:type="dxa"/>
          </w:tcPr>
          <w:p w:rsidR="00547BDC" w:rsidRPr="00547BDC" w:rsidRDefault="00547BDC" w:rsidP="00547BDC">
            <w:pPr>
              <w:rPr>
                <w:b/>
                <w:sz w:val="20"/>
              </w:rPr>
            </w:pPr>
            <w:r w:rsidRPr="00547BDC">
              <w:rPr>
                <w:b/>
                <w:sz w:val="20"/>
              </w:rPr>
              <w:t>Trial 4</w:t>
            </w:r>
          </w:p>
        </w:tc>
        <w:tc>
          <w:tcPr>
            <w:tcW w:w="1168" w:type="dxa"/>
          </w:tcPr>
          <w:p w:rsidR="00547BDC" w:rsidRPr="00547BDC" w:rsidRDefault="00547BDC" w:rsidP="00547BDC">
            <w:pPr>
              <w:rPr>
                <w:b/>
                <w:sz w:val="20"/>
              </w:rPr>
            </w:pPr>
            <w:r w:rsidRPr="00547BDC">
              <w:rPr>
                <w:b/>
                <w:sz w:val="20"/>
              </w:rPr>
              <w:t>Trial 5</w:t>
            </w:r>
          </w:p>
        </w:tc>
        <w:tc>
          <w:tcPr>
            <w:tcW w:w="2624" w:type="dxa"/>
          </w:tcPr>
          <w:p w:rsidR="00547BDC" w:rsidRPr="00547BDC" w:rsidRDefault="00547BDC" w:rsidP="00547BDC">
            <w:pPr>
              <w:rPr>
                <w:b/>
                <w:sz w:val="20"/>
              </w:rPr>
            </w:pPr>
            <w:r w:rsidRPr="00547BDC">
              <w:rPr>
                <w:b/>
                <w:sz w:val="20"/>
              </w:rPr>
              <w:t>Average speed dominoes fell</w:t>
            </w:r>
          </w:p>
        </w:tc>
      </w:tr>
      <w:tr w:rsidR="00547BDC" w:rsidTr="00547BDC">
        <w:trPr>
          <w:trHeight w:val="538"/>
        </w:trPr>
        <w:tc>
          <w:tcPr>
            <w:tcW w:w="1636" w:type="dxa"/>
          </w:tcPr>
          <w:p w:rsidR="00547BDC" w:rsidRDefault="00547BDC" w:rsidP="00547BDC">
            <w:r>
              <w:t>2 centimeters</w:t>
            </w:r>
          </w:p>
        </w:tc>
        <w:tc>
          <w:tcPr>
            <w:tcW w:w="1114" w:type="dxa"/>
          </w:tcPr>
          <w:p w:rsidR="00547BDC" w:rsidRDefault="00547BDC" w:rsidP="00547BDC"/>
        </w:tc>
        <w:tc>
          <w:tcPr>
            <w:tcW w:w="953" w:type="dxa"/>
          </w:tcPr>
          <w:p w:rsidR="00547BDC" w:rsidRDefault="00547BDC" w:rsidP="00547BDC"/>
        </w:tc>
        <w:tc>
          <w:tcPr>
            <w:tcW w:w="1079" w:type="dxa"/>
          </w:tcPr>
          <w:p w:rsidR="00547BDC" w:rsidRDefault="00547BDC" w:rsidP="00547BDC"/>
        </w:tc>
        <w:tc>
          <w:tcPr>
            <w:tcW w:w="1168" w:type="dxa"/>
          </w:tcPr>
          <w:p w:rsidR="00547BDC" w:rsidRDefault="00547BDC" w:rsidP="00547BDC"/>
        </w:tc>
        <w:tc>
          <w:tcPr>
            <w:tcW w:w="1258" w:type="dxa"/>
          </w:tcPr>
          <w:p w:rsidR="00547BDC" w:rsidRDefault="00547BDC" w:rsidP="00547BDC"/>
        </w:tc>
        <w:tc>
          <w:tcPr>
            <w:tcW w:w="1168" w:type="dxa"/>
          </w:tcPr>
          <w:p w:rsidR="00547BDC" w:rsidRDefault="00547BDC" w:rsidP="00547BDC"/>
        </w:tc>
        <w:tc>
          <w:tcPr>
            <w:tcW w:w="2624" w:type="dxa"/>
          </w:tcPr>
          <w:p w:rsidR="00547BDC" w:rsidRDefault="00547BDC" w:rsidP="00547BDC"/>
        </w:tc>
      </w:tr>
      <w:tr w:rsidR="00547BDC" w:rsidTr="00547BDC">
        <w:trPr>
          <w:trHeight w:val="601"/>
        </w:trPr>
        <w:tc>
          <w:tcPr>
            <w:tcW w:w="1636" w:type="dxa"/>
          </w:tcPr>
          <w:p w:rsidR="00547BDC" w:rsidRDefault="00547BDC" w:rsidP="00547BDC">
            <w:r>
              <w:t>4 centimeters</w:t>
            </w:r>
          </w:p>
        </w:tc>
        <w:tc>
          <w:tcPr>
            <w:tcW w:w="1114" w:type="dxa"/>
          </w:tcPr>
          <w:p w:rsidR="00547BDC" w:rsidRDefault="00547BDC" w:rsidP="00547BDC"/>
        </w:tc>
        <w:tc>
          <w:tcPr>
            <w:tcW w:w="953" w:type="dxa"/>
          </w:tcPr>
          <w:p w:rsidR="00547BDC" w:rsidRDefault="00547BDC" w:rsidP="00547BDC"/>
        </w:tc>
        <w:tc>
          <w:tcPr>
            <w:tcW w:w="1079" w:type="dxa"/>
          </w:tcPr>
          <w:p w:rsidR="00547BDC" w:rsidRDefault="00547BDC" w:rsidP="00547BDC"/>
        </w:tc>
        <w:tc>
          <w:tcPr>
            <w:tcW w:w="1168" w:type="dxa"/>
          </w:tcPr>
          <w:p w:rsidR="00547BDC" w:rsidRDefault="00547BDC" w:rsidP="00547BDC"/>
        </w:tc>
        <w:tc>
          <w:tcPr>
            <w:tcW w:w="1258" w:type="dxa"/>
          </w:tcPr>
          <w:p w:rsidR="00547BDC" w:rsidRDefault="00547BDC" w:rsidP="00547BDC"/>
        </w:tc>
        <w:tc>
          <w:tcPr>
            <w:tcW w:w="1168" w:type="dxa"/>
          </w:tcPr>
          <w:p w:rsidR="00547BDC" w:rsidRDefault="00547BDC" w:rsidP="00547BDC"/>
        </w:tc>
        <w:tc>
          <w:tcPr>
            <w:tcW w:w="2624" w:type="dxa"/>
          </w:tcPr>
          <w:p w:rsidR="00547BDC" w:rsidRDefault="00547BDC" w:rsidP="00547BDC"/>
        </w:tc>
      </w:tr>
    </w:tbl>
    <w:p w:rsidR="00547BDC" w:rsidRDefault="00547BDC" w:rsidP="00547BDC"/>
    <w:p w:rsidR="008B0F95" w:rsidRDefault="008B0F95" w:rsidP="008B0F95">
      <w:r>
        <w:t xml:space="preserve">  </w:t>
      </w:r>
    </w:p>
    <w:p w:rsidR="009D7921" w:rsidRDefault="009D7921" w:rsidP="008B0F95"/>
    <w:p w:rsidR="009D7921" w:rsidRPr="009D7921" w:rsidRDefault="009D7921" w:rsidP="008B0F95">
      <w:pPr>
        <w:rPr>
          <w:b/>
          <w:sz w:val="24"/>
          <w:u w:val="single"/>
        </w:rPr>
      </w:pPr>
      <w:r w:rsidRPr="009D7921">
        <w:rPr>
          <w:b/>
          <w:sz w:val="24"/>
          <w:u w:val="single"/>
        </w:rPr>
        <w:t>Post Lab Questions</w:t>
      </w:r>
      <w:r w:rsidR="00AE0602">
        <w:rPr>
          <w:b/>
          <w:sz w:val="24"/>
          <w:u w:val="single"/>
        </w:rPr>
        <w:t xml:space="preserve">.  </w:t>
      </w:r>
    </w:p>
    <w:p w:rsidR="009D7921" w:rsidRDefault="009D7921" w:rsidP="008B0F95"/>
    <w:p w:rsidR="009D7921" w:rsidRDefault="009D7921" w:rsidP="009D7921">
      <w:pPr>
        <w:pStyle w:val="ListParagraph"/>
        <w:numPr>
          <w:ilvl w:val="0"/>
          <w:numId w:val="2"/>
        </w:numPr>
      </w:pPr>
      <w:r>
        <w:t xml:space="preserve"> Which dominoes fell faster, the ones 2 centimeters apart or the ones 4 centimeters apart?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 xml:space="preserve"> Think of the dominoes as the particles inside a medium (material).  Which domino setup represented the solid</w:t>
      </w:r>
      <w:r w:rsidR="00547BDC">
        <w:t xml:space="preserve">; the 2 centimeter </w:t>
      </w:r>
      <w:proofErr w:type="gramStart"/>
      <w:r w:rsidR="00547BDC">
        <w:t>apart</w:t>
      </w:r>
      <w:proofErr w:type="gramEnd"/>
      <w:r w:rsidR="00547BDC">
        <w:t xml:space="preserve"> setup or the 4 centimeter apart setup</w:t>
      </w:r>
      <w:r>
        <w:t>?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Why do you think that domino setup represented the solid?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Again, think of the dominoes of particles inside a medium.  Which domino setup represented the liquid</w:t>
      </w:r>
      <w:r w:rsidR="00547BDC">
        <w:t>; the 2 centimeter setup or the 4 centimeter setup</w:t>
      </w:r>
      <w:r>
        <w:t>?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Again, why do you think that domino setup represented a liquid?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How far apart</w:t>
      </w:r>
      <w:r w:rsidR="00547BDC">
        <w:t xml:space="preserve"> would you place the dominoes IF</w:t>
      </w:r>
      <w:r>
        <w:t xml:space="preserve"> we wanted to represent a gas?  WHY did you choose that setup?  ___________________________________________________________________________________________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What would be a good prediction to how fast the dominoes would fall if we setup one for a gas?  ___________________________________________________________________________________________</w:t>
      </w:r>
    </w:p>
    <w:p w:rsidR="009D7921" w:rsidRDefault="009D7921" w:rsidP="009D7921">
      <w:pPr>
        <w:pStyle w:val="ListParagraph"/>
      </w:pPr>
    </w:p>
    <w:p w:rsidR="009D7921" w:rsidRDefault="00E00A86" w:rsidP="009D7921">
      <w:pPr>
        <w:pStyle w:val="ListParagraph"/>
        <w:numPr>
          <w:ilvl w:val="0"/>
          <w:numId w:val="2"/>
        </w:numPr>
      </w:pPr>
      <w:r>
        <w:t>Do waves</w:t>
      </w:r>
      <w:r w:rsidR="009D7921">
        <w:t xml:space="preserve"> travel faster through a liquid or a gas?  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Why?  ______________________________________________________________________________________</w:t>
      </w:r>
    </w:p>
    <w:p w:rsidR="009D7921" w:rsidRDefault="009D7921" w:rsidP="009D7921">
      <w:pPr>
        <w:pStyle w:val="ListParagraph"/>
      </w:pPr>
    </w:p>
    <w:p w:rsidR="009D7921" w:rsidRDefault="00E00A86" w:rsidP="009D7921">
      <w:pPr>
        <w:pStyle w:val="ListParagraph"/>
        <w:numPr>
          <w:ilvl w:val="0"/>
          <w:numId w:val="2"/>
        </w:numPr>
      </w:pPr>
      <w:r>
        <w:t xml:space="preserve">Do waves </w:t>
      </w:r>
      <w:r w:rsidR="009D7921">
        <w:t>travel faster through a gas or a solid?  __________________________________________________</w:t>
      </w:r>
    </w:p>
    <w:p w:rsidR="009D7921" w:rsidRDefault="009D7921" w:rsidP="009D7921">
      <w:pPr>
        <w:pStyle w:val="ListParagraph"/>
      </w:pPr>
    </w:p>
    <w:p w:rsidR="009D7921" w:rsidRDefault="009D7921" w:rsidP="009D7921">
      <w:pPr>
        <w:pStyle w:val="ListParagraph"/>
        <w:numPr>
          <w:ilvl w:val="0"/>
          <w:numId w:val="2"/>
        </w:numPr>
      </w:pPr>
      <w:r>
        <w:t>Why?  _____________________________________________________________________________________</w:t>
      </w:r>
    </w:p>
    <w:p w:rsidR="009D7921" w:rsidRDefault="009D7921" w:rsidP="009D7921">
      <w:pPr>
        <w:pStyle w:val="ListParagraph"/>
      </w:pPr>
    </w:p>
    <w:p w:rsidR="009D7921" w:rsidRDefault="00E00A86" w:rsidP="009D7921">
      <w:pPr>
        <w:pStyle w:val="ListParagraph"/>
        <w:numPr>
          <w:ilvl w:val="0"/>
          <w:numId w:val="2"/>
        </w:numPr>
      </w:pPr>
      <w:r>
        <w:t>Do waves</w:t>
      </w:r>
      <w:r w:rsidR="009D7921">
        <w:t xml:space="preserve"> travel faster through a solid or a liquid?  ________________________________________________</w:t>
      </w:r>
    </w:p>
    <w:p w:rsidR="009D7921" w:rsidRDefault="009D7921" w:rsidP="009D7921">
      <w:pPr>
        <w:pStyle w:val="ListParagraph"/>
      </w:pPr>
    </w:p>
    <w:p w:rsidR="009D7921" w:rsidRPr="008B0F95" w:rsidRDefault="009D7921" w:rsidP="009D7921">
      <w:pPr>
        <w:pStyle w:val="ListParagraph"/>
        <w:numPr>
          <w:ilvl w:val="0"/>
          <w:numId w:val="2"/>
        </w:numPr>
      </w:pPr>
      <w:r>
        <w:t>Why?  ______________________________________________________________________________________</w:t>
      </w:r>
    </w:p>
    <w:sectPr w:rsidR="009D7921" w:rsidRPr="008B0F95" w:rsidSect="009D792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pee">
    <w:altName w:val="Franklin Gothic Medium Cond"/>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5FBD"/>
    <w:multiLevelType w:val="hybridMultilevel"/>
    <w:tmpl w:val="2066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A68A8"/>
    <w:multiLevelType w:val="hybridMultilevel"/>
    <w:tmpl w:val="2E6C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95"/>
    <w:rsid w:val="001E6BA8"/>
    <w:rsid w:val="003E40B9"/>
    <w:rsid w:val="004E45D1"/>
    <w:rsid w:val="00547BDC"/>
    <w:rsid w:val="005E03D0"/>
    <w:rsid w:val="006C105A"/>
    <w:rsid w:val="008B0F95"/>
    <w:rsid w:val="009D7921"/>
    <w:rsid w:val="00AE0602"/>
    <w:rsid w:val="00CA5221"/>
    <w:rsid w:val="00E0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95"/>
    <w:rPr>
      <w:rFonts w:ascii="Tahoma" w:hAnsi="Tahoma" w:cs="Tahoma"/>
      <w:sz w:val="16"/>
      <w:szCs w:val="16"/>
    </w:rPr>
  </w:style>
  <w:style w:type="paragraph" w:styleId="ListParagraph">
    <w:name w:val="List Paragraph"/>
    <w:basedOn w:val="Normal"/>
    <w:uiPriority w:val="34"/>
    <w:qFormat/>
    <w:rsid w:val="008B0F95"/>
    <w:pPr>
      <w:ind w:left="720"/>
      <w:contextualSpacing/>
    </w:pPr>
  </w:style>
  <w:style w:type="table" w:styleId="TableGrid">
    <w:name w:val="Table Grid"/>
    <w:basedOn w:val="TableNormal"/>
    <w:uiPriority w:val="59"/>
    <w:rsid w:val="008B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95"/>
    <w:rPr>
      <w:rFonts w:ascii="Tahoma" w:hAnsi="Tahoma" w:cs="Tahoma"/>
      <w:sz w:val="16"/>
      <w:szCs w:val="16"/>
    </w:rPr>
  </w:style>
  <w:style w:type="paragraph" w:styleId="ListParagraph">
    <w:name w:val="List Paragraph"/>
    <w:basedOn w:val="Normal"/>
    <w:uiPriority w:val="34"/>
    <w:qFormat/>
    <w:rsid w:val="008B0F95"/>
    <w:pPr>
      <w:ind w:left="720"/>
      <w:contextualSpacing/>
    </w:pPr>
  </w:style>
  <w:style w:type="table" w:styleId="TableGrid">
    <w:name w:val="Table Grid"/>
    <w:basedOn w:val="TableNormal"/>
    <w:uiPriority w:val="59"/>
    <w:rsid w:val="008B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MSD of Wayne Township</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CPCSC</cp:lastModifiedBy>
  <cp:revision>2</cp:revision>
  <dcterms:created xsi:type="dcterms:W3CDTF">2014-11-03T20:11:00Z</dcterms:created>
  <dcterms:modified xsi:type="dcterms:W3CDTF">2014-11-03T20:11:00Z</dcterms:modified>
</cp:coreProperties>
</file>